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51"/>
      </w:tblGrid>
      <w:tr w:rsidR="007C1500" w:rsidRPr="00CE45E5" w:rsidTr="007C1500">
        <w:trPr>
          <w:trHeight w:val="1577"/>
        </w:trPr>
        <w:tc>
          <w:tcPr>
            <w:tcW w:w="9051" w:type="dxa"/>
            <w:shd w:val="clear" w:color="auto" w:fill="auto"/>
          </w:tcPr>
          <w:p w:rsidR="007C1500" w:rsidRPr="00CE45E5" w:rsidRDefault="007C1500" w:rsidP="00833D1C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 wp14:anchorId="53D659B7" wp14:editId="613CB5E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15" name="Picture 15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7C1500" w:rsidRPr="00CE45E5" w:rsidRDefault="007C1500" w:rsidP="00833D1C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7C1500" w:rsidRPr="00CE45E5" w:rsidRDefault="007C1500" w:rsidP="00833D1C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7C1500" w:rsidRPr="00CE45E5" w:rsidRDefault="007C1500" w:rsidP="00833D1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1BDC8C" wp14:editId="54E8E171">
                      <wp:simplePos x="0" y="0"/>
                      <wp:positionH relativeFrom="column">
                        <wp:posOffset>-870364</wp:posOffset>
                      </wp:positionH>
                      <wp:positionV relativeFrom="paragraph">
                        <wp:posOffset>343397</wp:posOffset>
                      </wp:positionV>
                      <wp:extent cx="5744817" cy="0"/>
                      <wp:effectExtent l="0" t="19050" r="889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81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27.05pt" to="383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8GJgIAAEQ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" strokeweight="3pt">
                      <v:stroke linestyle="thinThin"/>
                    </v:line>
                  </w:pict>
                </mc:Fallback>
              </mc:AlternateContent>
            </w: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8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7C1500" w:rsidRPr="00190897" w:rsidRDefault="007C1500" w:rsidP="007C1500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 xml:space="preserve">Nomor </w:t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  <w:t>:  Un.03/KS.01.3</w:t>
      </w:r>
      <w:r w:rsidRPr="00D00754">
        <w:rPr>
          <w:rFonts w:ascii="Cambria" w:hAnsi="Cambria"/>
          <w:color w:val="000000"/>
          <w:lang w:val="id-ID"/>
        </w:rPr>
        <w:t>/</w:t>
      </w:r>
      <w:r>
        <w:rPr>
          <w:rFonts w:ascii="Cambria" w:hAnsi="Cambria"/>
          <w:color w:val="000000"/>
          <w:lang w:val="id-ID"/>
        </w:rPr>
        <w:t>1682</w:t>
      </w:r>
      <w:r w:rsidRPr="00D00754">
        <w:rPr>
          <w:rFonts w:ascii="Cambria" w:hAnsi="Cambria"/>
          <w:color w:val="000000"/>
          <w:lang w:val="id-ID"/>
        </w:rPr>
        <w:t>/201</w:t>
      </w:r>
      <w:r>
        <w:rPr>
          <w:rFonts w:ascii="Cambria" w:hAnsi="Cambria"/>
          <w:color w:val="000000"/>
        </w:rPr>
        <w:t>5</w:t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 w:rsidRPr="00D00754">
        <w:rPr>
          <w:rFonts w:ascii="Cambria" w:hAnsi="Cambria"/>
          <w:color w:val="000000"/>
          <w:lang w:val="id-ID"/>
        </w:rPr>
        <w:tab/>
      </w:r>
      <w:r w:rsidRPr="00D00754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  <w:lang w:val="id-ID"/>
        </w:rPr>
        <w:t>12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id-ID"/>
        </w:rPr>
        <w:t>Mei</w:t>
      </w:r>
      <w:r>
        <w:rPr>
          <w:rFonts w:ascii="Cambria" w:hAnsi="Cambria"/>
          <w:color w:val="000000"/>
        </w:rPr>
        <w:t xml:space="preserve"> 2015</w:t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 xml:space="preserve">Lampiran </w:t>
      </w:r>
      <w:r w:rsidRPr="00D00754">
        <w:rPr>
          <w:rFonts w:ascii="Cambria" w:hAnsi="Cambria"/>
          <w:color w:val="000000"/>
          <w:lang w:val="id-ID"/>
        </w:rPr>
        <w:tab/>
        <w:t>:  1 (satu) bendel</w:t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Perihal </w:t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 xml:space="preserve">:  </w:t>
      </w:r>
      <w:r w:rsidRPr="00D00754">
        <w:rPr>
          <w:rFonts w:ascii="Cambria" w:hAnsi="Cambria"/>
          <w:b/>
          <w:lang w:val="id-ID"/>
        </w:rPr>
        <w:t>Permintaan Informasi Harga Barang</w:t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7C1500" w:rsidRPr="00D00754" w:rsidRDefault="007C1500" w:rsidP="007C1500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 xml:space="preserve">Kepada Yth. </w:t>
      </w:r>
    </w:p>
    <w:p w:rsidR="007C1500" w:rsidRPr="00D00754" w:rsidRDefault="007C1500" w:rsidP="007C1500">
      <w:pPr>
        <w:ind w:left="1276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7C1500" w:rsidRPr="00D00754" w:rsidRDefault="007C1500" w:rsidP="007C1500">
      <w:pPr>
        <w:ind w:left="1276"/>
        <w:rPr>
          <w:rFonts w:ascii="Cambria" w:hAnsi="Cambria"/>
          <w:lang w:val="id-ID"/>
        </w:rPr>
      </w:pPr>
      <w:r w:rsidRPr="00D00754">
        <w:rPr>
          <w:rFonts w:ascii="Cambria" w:hAnsi="Cambria"/>
        </w:rPr>
        <w:t>d</w:t>
      </w:r>
      <w:r w:rsidRPr="00D00754">
        <w:rPr>
          <w:rFonts w:ascii="Cambria" w:hAnsi="Cambria"/>
          <w:lang w:val="id-ID"/>
        </w:rPr>
        <w:t>i</w:t>
      </w:r>
    </w:p>
    <w:p w:rsidR="007C1500" w:rsidRPr="00D00754" w:rsidRDefault="007C1500" w:rsidP="007C1500">
      <w:pPr>
        <w:ind w:left="1996" w:firstLine="164"/>
        <w:rPr>
          <w:rFonts w:ascii="Cambria" w:hAnsi="Cambria"/>
          <w:lang w:val="id-ID"/>
        </w:rPr>
      </w:pPr>
      <w:r w:rsidRPr="00D00754">
        <w:rPr>
          <w:rFonts w:ascii="Cambria" w:hAnsi="Cambria"/>
          <w:color w:val="FFFFFF"/>
          <w:lang w:val="id-ID"/>
        </w:rPr>
        <w:t>‘</w:t>
      </w:r>
      <w:r w:rsidRPr="00D00754">
        <w:rPr>
          <w:rFonts w:ascii="Cambria" w:hAnsi="Cambria"/>
          <w:lang w:val="id-ID"/>
        </w:rPr>
        <w:t xml:space="preserve">- T e m p a t – </w:t>
      </w:r>
    </w:p>
    <w:p w:rsidR="007C1500" w:rsidRPr="00D00754" w:rsidRDefault="007C1500" w:rsidP="007C1500">
      <w:pPr>
        <w:ind w:left="1996" w:firstLine="164"/>
        <w:rPr>
          <w:rFonts w:ascii="Cambria" w:hAnsi="Cambria"/>
          <w:lang w:val="id-ID"/>
        </w:rPr>
      </w:pPr>
    </w:p>
    <w:p w:rsidR="007C1500" w:rsidRPr="00D00754" w:rsidRDefault="007C1500" w:rsidP="007C1500">
      <w:pPr>
        <w:rPr>
          <w:rFonts w:ascii="Cambria" w:hAnsi="Cambria"/>
          <w:lang w:val="id-ID"/>
        </w:rPr>
      </w:pPr>
    </w:p>
    <w:p w:rsidR="007C1500" w:rsidRPr="00D00754" w:rsidRDefault="007C1500" w:rsidP="007C1500">
      <w:pPr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Dengan hormat,</w:t>
      </w:r>
    </w:p>
    <w:p w:rsidR="007C1500" w:rsidRPr="00D00754" w:rsidRDefault="007C1500" w:rsidP="007C1500">
      <w:pPr>
        <w:spacing w:before="120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Sehubungan rencana realisasi pelaksanaan pekerjaan </w:t>
      </w:r>
      <w:r w:rsidRPr="00D00754">
        <w:rPr>
          <w:rFonts w:ascii="Cambria" w:hAnsi="Cambria" w:cs="Arial"/>
          <w:b/>
          <w:bCs/>
          <w:i/>
          <w:iCs/>
          <w:lang w:val="id-ID"/>
        </w:rPr>
        <w:t>Pengadaan</w:t>
      </w:r>
      <w:r>
        <w:rPr>
          <w:rFonts w:ascii="Cambria" w:hAnsi="Cambria" w:cs="Arial"/>
          <w:b/>
          <w:bCs/>
          <w:i/>
          <w:iCs/>
          <w:lang w:val="id-ID"/>
        </w:rPr>
        <w:t xml:space="preserve"> Sarana dan Prasarana Pendidikan </w:t>
      </w:r>
      <w:r w:rsidR="009F7D36">
        <w:rPr>
          <w:rFonts w:ascii="Cambria" w:hAnsi="Cambria" w:cs="Arial"/>
          <w:b/>
          <w:bCs/>
          <w:i/>
          <w:iCs/>
          <w:lang w:val="id-ID"/>
        </w:rPr>
        <w:t xml:space="preserve">Belanja Modal Peralatan dan Mesin </w:t>
      </w:r>
      <w:r>
        <w:rPr>
          <w:rFonts w:ascii="Cambria" w:hAnsi="Cambria" w:cs="Arial"/>
          <w:b/>
          <w:bCs/>
          <w:i/>
          <w:iCs/>
          <w:lang w:val="id-ID"/>
        </w:rPr>
        <w:t xml:space="preserve">Berupa Komputer </w:t>
      </w:r>
      <w:r w:rsidR="00EF347F" w:rsidRPr="00EF347F">
        <w:rPr>
          <w:rFonts w:ascii="Cambria" w:hAnsi="Cambria" w:cs="Arial"/>
          <w:b/>
          <w:bCs/>
          <w:i/>
          <w:iCs/>
          <w:lang w:val="id-ID"/>
        </w:rPr>
        <w:t>Desktop</w:t>
      </w:r>
      <w:r w:rsidR="00D12605">
        <w:rPr>
          <w:rFonts w:ascii="Cambria" w:hAnsi="Cambria" w:cs="Arial"/>
          <w:b/>
          <w:bCs/>
          <w:i/>
          <w:iCs/>
          <w:lang w:val="id-ID"/>
        </w:rPr>
        <w:t xml:space="preserve">, </w:t>
      </w:r>
      <w:r>
        <w:rPr>
          <w:rFonts w:ascii="Cambria" w:hAnsi="Cambria" w:cs="Arial"/>
          <w:b/>
          <w:bCs/>
          <w:i/>
          <w:iCs/>
          <w:lang w:val="id-ID"/>
        </w:rPr>
        <w:t>Printer</w:t>
      </w:r>
      <w:r w:rsidR="00401359">
        <w:rPr>
          <w:rFonts w:ascii="Cambria" w:hAnsi="Cambria" w:cs="Arial"/>
          <w:b/>
          <w:bCs/>
          <w:i/>
          <w:iCs/>
          <w:lang w:val="id-ID"/>
        </w:rPr>
        <w:t>, dll</w:t>
      </w:r>
      <w:r>
        <w:rPr>
          <w:rFonts w:ascii="Cambria" w:hAnsi="Cambria" w:cs="Arial"/>
          <w:b/>
          <w:bCs/>
          <w:i/>
          <w:iCs/>
        </w:rPr>
        <w:t xml:space="preserve"> </w:t>
      </w:r>
      <w:r w:rsidRPr="00D00754">
        <w:rPr>
          <w:rFonts w:ascii="Cambria" w:hAnsi="Cambria" w:cs="Arial"/>
          <w:b/>
          <w:bCs/>
          <w:i/>
          <w:iCs/>
          <w:lang w:val="id-ID"/>
        </w:rPr>
        <w:t>UIN Maulana Malik Ibrahim Malang</w:t>
      </w:r>
      <w:r w:rsidRPr="00D00754">
        <w:rPr>
          <w:rFonts w:ascii="Cambria" w:hAnsi="Cambria"/>
          <w:b/>
          <w:bCs/>
          <w:i/>
          <w:iCs/>
          <w:lang w:val="id-ID"/>
        </w:rPr>
        <w:t xml:space="preserve"> Tahun Anggaran 201</w:t>
      </w:r>
      <w:r>
        <w:rPr>
          <w:rFonts w:ascii="Cambria" w:hAnsi="Cambria"/>
          <w:b/>
          <w:bCs/>
          <w:i/>
          <w:iCs/>
          <w:lang w:val="id-ID"/>
        </w:rPr>
        <w:t>5</w:t>
      </w:r>
      <w:r w:rsidRPr="00D00754">
        <w:rPr>
          <w:rFonts w:ascii="Cambria" w:hAnsi="Cambria"/>
          <w:b/>
          <w:i/>
          <w:lang w:val="id-ID"/>
        </w:rPr>
        <w:t xml:space="preserve">, </w:t>
      </w:r>
      <w:r w:rsidRPr="00D00754">
        <w:rPr>
          <w:rFonts w:ascii="Cambria" w:hAnsi="Cambria"/>
          <w:lang w:val="id-ID"/>
        </w:rPr>
        <w:t>bersama ini kami bermaksud agar</w:t>
      </w:r>
      <w:r w:rsidRPr="00D00754">
        <w:rPr>
          <w:rFonts w:ascii="Cambria" w:hAnsi="Cambria"/>
        </w:rPr>
        <w:t xml:space="preserve"> </w:t>
      </w:r>
      <w:r w:rsidRPr="00D00754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7C1500" w:rsidRPr="00D00754" w:rsidRDefault="007C1500" w:rsidP="007C1500">
      <w:pPr>
        <w:spacing w:before="120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7C1500" w:rsidRPr="00D00754" w:rsidRDefault="007C1500" w:rsidP="007C1500">
      <w:pPr>
        <w:spacing w:before="120" w:after="240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Kami harap data barang dapat kami terima paling lambat pada :</w:t>
      </w:r>
    </w:p>
    <w:p w:rsidR="007C1500" w:rsidRPr="00D00754" w:rsidRDefault="007C1500" w:rsidP="007C1500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Hari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>
        <w:rPr>
          <w:rFonts w:ascii="Cambria" w:hAnsi="Cambria"/>
        </w:rPr>
        <w:t>Jum’at</w:t>
      </w:r>
    </w:p>
    <w:p w:rsidR="007C1500" w:rsidRPr="001A5907" w:rsidRDefault="007C1500" w:rsidP="007C1500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Tanggal</w:t>
      </w:r>
      <w:r w:rsidRPr="00D00754"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  <w:t>15 Mei 201</w:t>
      </w:r>
      <w:r>
        <w:rPr>
          <w:rFonts w:ascii="Cambria" w:hAnsi="Cambria"/>
        </w:rPr>
        <w:t>5</w:t>
      </w:r>
    </w:p>
    <w:p w:rsidR="007C1500" w:rsidRPr="00D00754" w:rsidRDefault="007C1500" w:rsidP="007C1500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Tempat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  <w:t xml:space="preserve">Unit Layanan Pengadaan </w:t>
      </w:r>
    </w:p>
    <w:p w:rsidR="007C1500" w:rsidRPr="00D00754" w:rsidRDefault="007C1500" w:rsidP="007C1500">
      <w:pPr>
        <w:tabs>
          <w:tab w:val="left" w:pos="1985"/>
          <w:tab w:val="left" w:pos="2268"/>
        </w:tabs>
        <w:ind w:left="2268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Lantai II Gedung Rektorat UIN Maulana Malik Ibrahim Malang </w:t>
      </w:r>
    </w:p>
    <w:p w:rsidR="007C1500" w:rsidRPr="00D00754" w:rsidRDefault="007C1500" w:rsidP="007C1500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>Jl. Gajayana No. 50 Malang (0341) 570886</w:t>
      </w:r>
    </w:p>
    <w:p w:rsidR="007C1500" w:rsidRPr="00D00754" w:rsidRDefault="007C1500" w:rsidP="007C1500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</w:r>
    </w:p>
    <w:p w:rsidR="007C1500" w:rsidRPr="00D00754" w:rsidRDefault="007C1500" w:rsidP="007C1500">
      <w:pPr>
        <w:jc w:val="both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 xml:space="preserve">Adapun informasi harga tersebut bisa dikirim ke kantor ULP, di fax di no (0341) 570886 dan via e-mail ke : </w:t>
      </w:r>
      <w:hyperlink r:id="rId9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ulp@uin-malang.ac.id</w:t>
        </w:r>
      </w:hyperlink>
      <w:r w:rsidRPr="00D00754">
        <w:rPr>
          <w:rFonts w:ascii="Cambria" w:hAnsi="Cambria"/>
          <w:color w:val="000000"/>
          <w:lang w:val="id-ID"/>
        </w:rPr>
        <w:t xml:space="preserve"> atau </w:t>
      </w:r>
      <w:hyperlink r:id="rId10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ulp_uinmalang@kemenag.go.id</w:t>
        </w:r>
      </w:hyperlink>
      <w:r w:rsidRPr="00D00754">
        <w:rPr>
          <w:rFonts w:ascii="Cambria" w:hAnsi="Cambria"/>
          <w:color w:val="000000"/>
          <w:lang w:val="id-ID"/>
        </w:rPr>
        <w:t>.</w:t>
      </w:r>
    </w:p>
    <w:p w:rsidR="007C1500" w:rsidRPr="00D00754" w:rsidRDefault="007C1500" w:rsidP="007C1500">
      <w:pPr>
        <w:spacing w:before="120"/>
        <w:jc w:val="both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:rsidR="007C1500" w:rsidRPr="00D00754" w:rsidRDefault="007C1500" w:rsidP="007C1500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</w:p>
    <w:p w:rsidR="007C1500" w:rsidRPr="0023573B" w:rsidRDefault="007C1500" w:rsidP="007C1500">
      <w:pPr>
        <w:spacing w:before="120"/>
        <w:ind w:left="5040" w:firstLine="720"/>
        <w:rPr>
          <w:rFonts w:ascii="Cambria" w:hAnsi="Cambria"/>
        </w:rPr>
      </w:pPr>
    </w:p>
    <w:p w:rsidR="007C1500" w:rsidRPr="001A5907" w:rsidRDefault="007C1500" w:rsidP="007C1500">
      <w:pPr>
        <w:ind w:left="4320" w:firstLine="720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Pejabat Pembuat Komitmen,</w:t>
      </w:r>
    </w:p>
    <w:p w:rsidR="007C1500" w:rsidRDefault="007C1500" w:rsidP="007C1500">
      <w:pPr>
        <w:spacing w:before="120"/>
        <w:ind w:left="5040" w:firstLine="720"/>
        <w:rPr>
          <w:rFonts w:ascii="Cambria" w:hAnsi="Cambria"/>
        </w:rPr>
      </w:pPr>
    </w:p>
    <w:p w:rsidR="007C1500" w:rsidRPr="0023573B" w:rsidRDefault="007C1500" w:rsidP="007C1500">
      <w:pPr>
        <w:spacing w:before="120"/>
        <w:ind w:left="5040" w:firstLine="720"/>
        <w:rPr>
          <w:rFonts w:ascii="Cambria" w:hAnsi="Cambria"/>
        </w:rPr>
      </w:pPr>
    </w:p>
    <w:p w:rsidR="007C1500" w:rsidRPr="00190897" w:rsidRDefault="007C1500" w:rsidP="007C1500">
      <w:pPr>
        <w:ind w:left="5041"/>
        <w:rPr>
          <w:rFonts w:ascii="Cambria" w:hAnsi="Cambria"/>
        </w:rPr>
      </w:pPr>
      <w:r w:rsidRPr="00190897">
        <w:rPr>
          <w:rFonts w:ascii="Cambria" w:hAnsi="Cambria"/>
          <w:lang w:val="id-ID"/>
        </w:rPr>
        <w:t>Dr. H. Sugeng Listyo Prabowo, M.Pd</w:t>
      </w:r>
    </w:p>
    <w:p w:rsidR="007C1500" w:rsidRPr="00190897" w:rsidRDefault="007C1500" w:rsidP="007C1500">
      <w:pPr>
        <w:ind w:left="4320" w:firstLine="720"/>
        <w:rPr>
          <w:rFonts w:ascii="Cambria" w:hAnsi="Cambria"/>
          <w:lang w:val="id-ID"/>
        </w:rPr>
      </w:pPr>
      <w:r w:rsidRPr="00190897">
        <w:rPr>
          <w:rFonts w:ascii="Cambria" w:hAnsi="Cambria"/>
          <w:lang w:val="id-ID"/>
        </w:rPr>
        <w:t xml:space="preserve">NIP </w:t>
      </w:r>
      <w:r w:rsidRPr="00190897">
        <w:rPr>
          <w:rFonts w:ascii="Cambria" w:hAnsi="Cambria"/>
        </w:rPr>
        <w:t>19690526 200003 1 003</w:t>
      </w:r>
    </w:p>
    <w:p w:rsidR="007C1500" w:rsidRPr="00072BC4" w:rsidRDefault="007C1500" w:rsidP="007C1500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072BC4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072BC4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7C1500" w:rsidRPr="00072BC4" w:rsidRDefault="007C1500" w:rsidP="007C1500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072BC4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7C1500" w:rsidRPr="00072BC4" w:rsidRDefault="007C1500" w:rsidP="007C1500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</w:r>
      <w:r w:rsidRPr="00072BC4">
        <w:rPr>
          <w:rFonts w:ascii="Cambria" w:hAnsi="Cambria"/>
          <w:sz w:val="22"/>
          <w:szCs w:val="22"/>
          <w:lang w:val="id-ID"/>
        </w:rPr>
        <w:t xml:space="preserve">Nomor </w:t>
      </w:r>
      <w:r w:rsidRPr="00072BC4">
        <w:rPr>
          <w:rFonts w:ascii="Cambria" w:hAnsi="Cambria"/>
          <w:sz w:val="22"/>
          <w:szCs w:val="22"/>
          <w:lang w:val="id-ID"/>
        </w:rPr>
        <w:tab/>
      </w:r>
      <w:r w:rsidRPr="00072BC4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072BC4">
        <w:rPr>
          <w:rFonts w:ascii="Cambria" w:hAnsi="Cambria"/>
          <w:color w:val="000000"/>
          <w:sz w:val="22"/>
          <w:szCs w:val="22"/>
          <w:lang w:val="id-ID"/>
        </w:rPr>
        <w:t>Un.03/KS.01.3/</w:t>
      </w:r>
      <w:r>
        <w:rPr>
          <w:rFonts w:ascii="Cambria" w:hAnsi="Cambria"/>
          <w:color w:val="000000"/>
          <w:sz w:val="22"/>
          <w:szCs w:val="22"/>
          <w:lang w:val="id-ID"/>
        </w:rPr>
        <w:t>1682</w:t>
      </w:r>
      <w:r w:rsidRPr="00072BC4">
        <w:rPr>
          <w:rFonts w:ascii="Cambria" w:hAnsi="Cambria"/>
          <w:color w:val="000000"/>
          <w:sz w:val="22"/>
          <w:szCs w:val="22"/>
          <w:lang w:val="id-ID"/>
        </w:rPr>
        <w:t>/201</w:t>
      </w:r>
      <w:r w:rsidRPr="00072BC4">
        <w:rPr>
          <w:rFonts w:ascii="Cambria" w:hAnsi="Cambria"/>
          <w:color w:val="000000"/>
          <w:sz w:val="22"/>
          <w:szCs w:val="22"/>
        </w:rPr>
        <w:t>5</w:t>
      </w:r>
    </w:p>
    <w:p w:rsidR="007C1500" w:rsidRPr="00072BC4" w:rsidRDefault="007C1500" w:rsidP="007C150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  <w:t xml:space="preserve">Tanggal </w:t>
      </w:r>
      <w:r>
        <w:rPr>
          <w:rFonts w:ascii="Cambria" w:hAnsi="Cambria"/>
          <w:sz w:val="22"/>
          <w:szCs w:val="22"/>
          <w:lang w:val="id-ID"/>
        </w:rPr>
        <w:tab/>
        <w:t>: 12 Mei</w:t>
      </w:r>
      <w:r w:rsidRPr="00072BC4">
        <w:rPr>
          <w:rFonts w:ascii="Cambria" w:hAnsi="Cambria"/>
          <w:color w:val="000000"/>
          <w:sz w:val="22"/>
          <w:szCs w:val="22"/>
        </w:rPr>
        <w:t xml:space="preserve"> 2015</w:t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7C1500" w:rsidRPr="003A23D8" w:rsidRDefault="007C1500" w:rsidP="007C1500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7C1500" w:rsidRPr="00D00754" w:rsidRDefault="007C1500" w:rsidP="007C150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D00754">
        <w:rPr>
          <w:rFonts w:ascii="Cambria" w:hAnsi="Cambria"/>
          <w:b/>
          <w:lang w:val="id-ID"/>
        </w:rPr>
        <w:t>Rincian Anggaran Biaya (RAB)</w:t>
      </w:r>
    </w:p>
    <w:p w:rsidR="007C1500" w:rsidRPr="00D00754" w:rsidRDefault="007C1500" w:rsidP="007C150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7C1500" w:rsidRPr="007C1500" w:rsidRDefault="007C1500" w:rsidP="007C1500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lang w:val="id-ID"/>
        </w:rPr>
      </w:pPr>
      <w:r w:rsidRPr="00D00754">
        <w:rPr>
          <w:rFonts w:ascii="Cambria" w:hAnsi="Cambria"/>
          <w:lang w:val="id-ID"/>
        </w:rPr>
        <w:t xml:space="preserve">Pekerjaan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Pr="006A5637">
        <w:rPr>
          <w:rFonts w:ascii="Cambria" w:hAnsi="Cambria" w:cs="Arial"/>
          <w:b/>
          <w:bCs/>
          <w:iCs/>
          <w:lang w:val="id-ID"/>
        </w:rPr>
        <w:t xml:space="preserve">Pengadaan </w:t>
      </w:r>
      <w:r w:rsidR="009E234C">
        <w:rPr>
          <w:rFonts w:ascii="Cambria" w:hAnsi="Cambria" w:cs="Arial"/>
          <w:b/>
          <w:bCs/>
          <w:iCs/>
          <w:lang w:val="id-ID"/>
        </w:rPr>
        <w:t xml:space="preserve">Komputer Desktop, </w:t>
      </w:r>
      <w:bookmarkStart w:id="0" w:name="_GoBack"/>
      <w:bookmarkEnd w:id="0"/>
      <w:r w:rsidR="00185E41">
        <w:rPr>
          <w:rFonts w:ascii="Cambria" w:hAnsi="Cambria" w:cs="Arial"/>
          <w:b/>
          <w:bCs/>
          <w:iCs/>
          <w:lang w:val="id-ID"/>
        </w:rPr>
        <w:t>Printer, dll</w:t>
      </w:r>
    </w:p>
    <w:p w:rsidR="007C1500" w:rsidRPr="00D00754" w:rsidRDefault="007C1500" w:rsidP="007C1500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Lokasi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b/>
          <w:lang w:val="id-ID"/>
        </w:rPr>
        <w:t>UIN Maulana Malik Ibrahim Malang</w:t>
      </w:r>
    </w:p>
    <w:p w:rsidR="007C1500" w:rsidRPr="006A5637" w:rsidRDefault="007C1500" w:rsidP="007C1500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</w:rPr>
      </w:pPr>
      <w:r w:rsidRPr="00D00754">
        <w:rPr>
          <w:rFonts w:ascii="Cambria" w:hAnsi="Cambria"/>
          <w:lang w:val="id-ID"/>
        </w:rPr>
        <w:t xml:space="preserve">Tahun Anggaran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>
        <w:rPr>
          <w:rFonts w:ascii="Cambria" w:hAnsi="Cambria"/>
          <w:b/>
          <w:lang w:val="id-ID"/>
        </w:rPr>
        <w:t>201</w:t>
      </w:r>
      <w:r>
        <w:rPr>
          <w:rFonts w:ascii="Cambria" w:hAnsi="Cambria"/>
          <w:b/>
        </w:rPr>
        <w:t>5</w:t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8973" w:type="dxa"/>
        <w:jc w:val="center"/>
        <w:tblInd w:w="414" w:type="dxa"/>
        <w:tblLook w:val="04A0" w:firstRow="1" w:lastRow="0" w:firstColumn="1" w:lastColumn="0" w:noHBand="0" w:noVBand="1"/>
      </w:tblPr>
      <w:tblGrid>
        <w:gridCol w:w="491"/>
        <w:gridCol w:w="1857"/>
        <w:gridCol w:w="3248"/>
        <w:gridCol w:w="349"/>
        <w:gridCol w:w="804"/>
        <w:gridCol w:w="1091"/>
        <w:gridCol w:w="1585"/>
      </w:tblGrid>
      <w:tr w:rsidR="007C1500" w:rsidRPr="00D74759" w:rsidTr="007C1500">
        <w:trPr>
          <w:trHeight w:val="40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500" w:rsidRPr="0053683F" w:rsidRDefault="007C1500" w:rsidP="00833D1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500" w:rsidRPr="0053683F" w:rsidRDefault="007C1500" w:rsidP="00833D1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Nama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Barang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1500" w:rsidRPr="0053683F" w:rsidRDefault="007C1500" w:rsidP="00833D1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Spesifikasi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Barang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500" w:rsidRPr="0053683F" w:rsidRDefault="007C1500" w:rsidP="00833D1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Volume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500" w:rsidRPr="0053683F" w:rsidRDefault="007C1500" w:rsidP="00833D1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Harga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Satuan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(Rp)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500" w:rsidRPr="0053683F" w:rsidRDefault="007C1500" w:rsidP="00833D1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</w:rPr>
              <w:t>Jumlah</w:t>
            </w:r>
            <w:r w:rsidRPr="0053683F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(Rp)</w:t>
            </w:r>
          </w:p>
        </w:tc>
      </w:tr>
      <w:tr w:rsidR="00EF347F" w:rsidRPr="00D74759" w:rsidTr="00EF347F">
        <w:trPr>
          <w:trHeight w:val="1124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9F7D36" w:rsidRDefault="007C1500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7847BA">
              <w:rPr>
                <w:rFonts w:ascii="Cambria" w:hAnsi="Cambria" w:cs="Arial"/>
                <w:b/>
                <w:bCs/>
                <w:color w:val="000000"/>
              </w:rPr>
              <w:t>1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00" w:rsidRPr="007C1500" w:rsidRDefault="007C1500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7C1500">
              <w:rPr>
                <w:rFonts w:ascii="Cambria" w:hAnsi="Cambria" w:cs="Arial"/>
                <w:b/>
                <w:bCs/>
                <w:color w:val="000000"/>
                <w:lang w:val="id-ID"/>
              </w:rPr>
              <w:t>Komputer Desktop 1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(Bagian Perencanaan)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00" w:rsidRDefault="007C1500" w:rsidP="00273A33">
            <w:pPr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  <w:r w:rsidRPr="00EF347F">
              <w:rPr>
                <w:rFonts w:asciiTheme="majorHAnsi" w:hAnsiTheme="majorHAnsi"/>
                <w:b/>
                <w:sz w:val="16"/>
                <w:szCs w:val="16"/>
                <w:lang w:val="id-ID"/>
              </w:rPr>
              <w:t>I</w:t>
            </w:r>
            <w:r w:rsidRPr="00EF347F">
              <w:rPr>
                <w:rFonts w:asciiTheme="majorHAnsi" w:hAnsiTheme="majorHAnsi"/>
                <w:b/>
                <w:sz w:val="16"/>
                <w:szCs w:val="16"/>
              </w:rPr>
              <w:t>ntel Core i7-4790, 8GB DDR3, 1TB HDD, DVD±RW, VGA Nvidia GeForce GTX</w:t>
            </w:r>
            <w:r w:rsidR="00273A33" w:rsidRPr="00EF347F">
              <w:rPr>
                <w:rFonts w:asciiTheme="majorHAnsi" w:hAnsiTheme="majorHAnsi"/>
                <w:b/>
                <w:sz w:val="16"/>
                <w:szCs w:val="16"/>
              </w:rPr>
              <w:t xml:space="preserve"> 745 4GB, Audio, GbE NIC, </w:t>
            </w:r>
            <w:r w:rsidRPr="00EF347F">
              <w:rPr>
                <w:rFonts w:asciiTheme="majorHAnsi" w:hAnsiTheme="majorHAnsi"/>
                <w:b/>
                <w:sz w:val="16"/>
                <w:szCs w:val="16"/>
              </w:rPr>
              <w:br/>
              <w:t>Special Deal:</w:t>
            </w:r>
            <w:r w:rsidR="00273A33" w:rsidRPr="00EF347F">
              <w:rPr>
                <w:rFonts w:asciiTheme="majorHAnsi" w:hAnsiTheme="majorHAnsi"/>
                <w:b/>
                <w:sz w:val="16"/>
                <w:szCs w:val="16"/>
              </w:rPr>
              <w:t xml:space="preserve"> Bundle - LED 18.5 </w:t>
            </w:r>
          </w:p>
          <w:p w:rsidR="00EF347F" w:rsidRPr="00EF347F" w:rsidRDefault="00EF347F" w:rsidP="00273A33">
            <w:pPr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1839"/>
            </w:tblGrid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Platform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Desktop PC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Tipe Prosesor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 Core i7 </w:t>
                  </w:r>
                </w:p>
              </w:tc>
            </w:tr>
            <w:tr w:rsidR="00273A33" w:rsidRPr="00EF347F" w:rsidTr="00273A33">
              <w:trPr>
                <w:trHeight w:val="583"/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Processor Onboard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Intel® Core™ i7-4790 Processor (Up to 4.0 GHz, 6M Cache)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Chipset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Intel® H81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Memori Standar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8GB DDR3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Memori Slot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Tipe Grafis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NVIDIA® GeForce® GTX745 4GB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Audio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Integrated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SonicMaster 8 Channel Audio  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Hard Drive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1TB Serial ATA, 7200RPM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Optical Drive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DVD±RW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Networking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Kecepatan Jaringan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10 / 100 / 1000 Mbps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Keyboard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USB Keyboard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Ragam Input Device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USB Optical Mouse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Ragam Slot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1x Mini PCI-e, 1x PCI-ex1, 1x PCI-ex16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Ragam Card Reader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6 in 1 Media Reader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Antarmuka / Interface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2x USB 3.0  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2x USB 2.0  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1x Headphone port  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1x Microphone port  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1x RJ45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Sistem Operasi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Pre-sales Request Available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Monitor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Include</w:t>
                  </w:r>
                </w:p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18.5 Inch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lastRenderedPageBreak/>
                    <w:t>Chassis Form Factor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Mini Tower ATX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Daya / Power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300W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Dimensi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175 x 420 x 400 mm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1801" w:type="dxa"/>
                  <w:hideMark/>
                </w:tcPr>
                <w:p w:rsidR="007C1500" w:rsidRPr="00EF347F" w:rsidRDefault="007C1500" w:rsidP="00273A3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8.3 kg</w:t>
                  </w:r>
                </w:p>
              </w:tc>
            </w:tr>
          </w:tbl>
          <w:p w:rsidR="00EF347F" w:rsidRDefault="00EF347F" w:rsidP="00273A33">
            <w:pPr>
              <w:rPr>
                <w:rFonts w:asciiTheme="majorHAnsi" w:hAnsiTheme="majorHAnsi" w:cs="Arial"/>
                <w:b/>
                <w:sz w:val="16"/>
                <w:szCs w:val="16"/>
                <w:lang w:val="id-ID"/>
              </w:rPr>
            </w:pPr>
          </w:p>
          <w:p w:rsidR="007C1500" w:rsidRDefault="0016585A" w:rsidP="00273A33">
            <w:pPr>
              <w:rPr>
                <w:rFonts w:asciiTheme="majorHAnsi" w:hAnsiTheme="majorHAnsi" w:cs="Arial"/>
                <w:b/>
                <w:sz w:val="16"/>
                <w:szCs w:val="16"/>
                <w:lang w:val="id-ID"/>
              </w:rPr>
            </w:pPr>
            <w:r w:rsidRPr="00EF347F">
              <w:rPr>
                <w:rFonts w:asciiTheme="majorHAnsi" w:hAnsiTheme="majorHAnsi" w:cs="Arial"/>
                <w:b/>
                <w:sz w:val="16"/>
                <w:szCs w:val="16"/>
                <w:lang w:val="id-ID"/>
              </w:rPr>
              <w:t>UPS</w:t>
            </w:r>
          </w:p>
          <w:p w:rsidR="00EF347F" w:rsidRPr="00EF347F" w:rsidRDefault="00EF347F" w:rsidP="00273A33">
            <w:pPr>
              <w:rPr>
                <w:rFonts w:asciiTheme="majorHAnsi" w:hAnsiTheme="majorHAnsi" w:cs="Arial"/>
                <w:b/>
                <w:sz w:val="16"/>
                <w:szCs w:val="16"/>
                <w:lang w:val="id-ID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1839"/>
            </w:tblGrid>
            <w:tr w:rsidR="0016585A" w:rsidRPr="00EF347F" w:rsidTr="0016585A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</w:rPr>
                    <w:t>Form Factor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</w:rPr>
                    <w:t>Tower </w:t>
                  </w:r>
                </w:p>
              </w:tc>
            </w:tr>
            <w:tr w:rsidR="0016585A" w:rsidRPr="00EF347F" w:rsidTr="0016585A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</w:rPr>
                    <w:t>Voltase Masuk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</w:rPr>
                    <w:t>165VAC - 280VAC </w:t>
                  </w:r>
                </w:p>
              </w:tc>
            </w:tr>
            <w:tr w:rsidR="0016585A" w:rsidRPr="00EF347F" w:rsidTr="0016585A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</w:rPr>
                    <w:t>Voltase Keluar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 w:rsidP="0016585A">
                  <w:pPr>
                    <w:rPr>
                      <w:rFonts w:asciiTheme="majorHAnsi" w:hAnsiTheme="majorHAnsi"/>
                      <w:sz w:val="16"/>
                      <w:lang w:val="id-ID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</w:rPr>
                    <w:t>220V + 10%</w:t>
                  </w:r>
                </w:p>
                <w:p w:rsidR="0016585A" w:rsidRPr="00EF347F" w:rsidRDefault="0016585A" w:rsidP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</w:rPr>
                    <w:t>Wave form : PWM/DC, Sinc Wave /AC  Frequency : 70Hz  Power Factor : Up to 0.7  </w:t>
                  </w:r>
                </w:p>
              </w:tc>
            </w:tr>
            <w:tr w:rsidR="0016585A" w:rsidRPr="00EF347F" w:rsidTr="0016585A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</w:rPr>
                    <w:t>Baterai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</w:rPr>
                    <w:t>Sealed Lead Acid </w:t>
                  </w:r>
                </w:p>
              </w:tc>
            </w:tr>
            <w:tr w:rsidR="0016585A" w:rsidRPr="00EF347F" w:rsidTr="0016585A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</w:rPr>
                    <w:t>Dimensi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16585A" w:rsidRPr="00EF347F" w:rsidRDefault="0016585A">
                  <w:pPr>
                    <w:rPr>
                      <w:rFonts w:asciiTheme="majorHAnsi" w:hAnsiTheme="majorHAnsi"/>
                      <w:sz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</w:rPr>
                    <w:t>324 x 100 x 153mm</w:t>
                  </w:r>
                </w:p>
              </w:tc>
            </w:tr>
          </w:tbl>
          <w:p w:rsidR="00EF347F" w:rsidRDefault="00EF347F" w:rsidP="00EF347F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</w:p>
          <w:p w:rsidR="00EF347F" w:rsidRDefault="00EF347F" w:rsidP="00EF347F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  <w:t xml:space="preserve">Wireless – N Nano </w:t>
            </w:r>
          </w:p>
          <w:p w:rsidR="00EF347F" w:rsidRDefault="00EF347F" w:rsidP="00EF347F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  <w:t>USB Adapter 2002</w:t>
            </w:r>
          </w:p>
          <w:p w:rsidR="00EF347F" w:rsidRDefault="00EF347F" w:rsidP="00EF347F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1745"/>
            </w:tblGrid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IEEE 802.11n and IEEE 802.11 b/g standards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Wireless LAN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1T1R mode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Connect type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USB2.0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Antenna Designs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Built-in Antenna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Frequency Range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2.412 ~ 2.4835GHz (subject to local regulations)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Number of Selectable Channels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USA,Canada(FCC):11 channels (2.412GHz~2.462GHz)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Europe (CE): 13 channels (2.412GHz~2.472GHz)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Japan (TELEC): 13 channels (2.412GHz~2.475GHz)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LED Display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Battery Status, Wi-Fi Signal Strength, 3G/4G Signal Strength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Data Rate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802.11b: 1, 2, 5.5, 11Mbps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802.11g: 6, 9, 12, 18, 24, 36, 48, 54Mbps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802.11n: up to 150Mbps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Output Power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18 dBm (Max)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Receiver Sensitivity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-78dBm (Max)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Range Indoors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Up to 50meters; Outdoors: up to 100meters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Environmental Requirement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Operating Temperature :0 °C ~50 °C ambient temperature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Storage Temperature : -20 °C ~70 °C ambient temperature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Dimensions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24(L)* 16(W)* 8 (H) mm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Weight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2.4+/-0.5g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t>Package Content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EF347F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 w:cs="Arial"/>
                      <w:b w:val="0"/>
                      <w:sz w:val="16"/>
                      <w:szCs w:val="16"/>
                    </w:rPr>
                    <w:t>Included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 w:cs="Arial"/>
                      <w:sz w:val="16"/>
                      <w:szCs w:val="16"/>
                    </w:rPr>
                    <w:lastRenderedPageBreak/>
                    <w:t>1 x PROLiNK WN2002 Wireless-N Nano USB Adapter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 w:cs="Arial"/>
                      <w:sz w:val="16"/>
                      <w:szCs w:val="16"/>
                    </w:rPr>
                    <w:t>1 x Driver CD</w:t>
                  </w:r>
                </w:p>
                <w:p w:rsidR="00EF347F" w:rsidRPr="00EF347F" w:rsidRDefault="00EF347F" w:rsidP="00EF34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 w:cs="Arial"/>
                      <w:sz w:val="16"/>
                      <w:szCs w:val="16"/>
                    </w:rPr>
                    <w:t>1 x Quick Installation Guide (QIG) </w:t>
                  </w:r>
                </w:p>
              </w:tc>
            </w:tr>
            <w:tr w:rsidR="00EF347F" w:rsidRPr="00EF347F" w:rsidTr="00EF347F">
              <w:trPr>
                <w:tblCellSpacing w:w="15" w:type="dxa"/>
              </w:trPr>
              <w:tc>
                <w:tcPr>
                  <w:tcW w:w="1179" w:type="dxa"/>
                  <w:vAlign w:val="center"/>
                  <w:hideMark/>
                </w:tcPr>
                <w:p w:rsidR="00EF347F" w:rsidRPr="00EF347F" w:rsidRDefault="00EF347F" w:rsidP="00833D1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Style w:val="Strong"/>
                      <w:rFonts w:asciiTheme="majorHAnsi" w:hAnsiTheme="majorHAnsi"/>
                      <w:b w:val="0"/>
                      <w:sz w:val="16"/>
                      <w:szCs w:val="16"/>
                    </w:rPr>
                    <w:lastRenderedPageBreak/>
                    <w:t>Warranty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EF347F" w:rsidRPr="00EF347F" w:rsidRDefault="00EF347F" w:rsidP="00833D1C">
                  <w:pPr>
                    <w:pStyle w:val="NormalWeb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 xml:space="preserve">Please refer </w:t>
                  </w:r>
                  <w:hyperlink r:id="rId11" w:tgtFrame="_blank" w:history="1">
                    <w:r w:rsidRPr="00EF347F">
                      <w:rPr>
                        <w:rStyle w:val="Hyperlink"/>
                        <w:rFonts w:asciiTheme="majorHAnsi" w:hAnsiTheme="majorHAnsi"/>
                        <w:color w:val="auto"/>
                        <w:sz w:val="16"/>
                        <w:szCs w:val="16"/>
                      </w:rPr>
                      <w:t>Service Policy and Warranty</w:t>
                    </w:r>
                  </w:hyperlink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6585A" w:rsidRPr="00273A33" w:rsidRDefault="0016585A" w:rsidP="00273A33">
            <w:pPr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23573B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EF347F" w:rsidRPr="00D74759" w:rsidTr="007C1500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7847BA" w:rsidRDefault="007C1500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7847BA">
              <w:rPr>
                <w:rFonts w:ascii="Cambria" w:hAnsi="Cambria" w:cs="Arial"/>
                <w:b/>
                <w:bCs/>
                <w:color w:val="000000"/>
                <w:lang w:val="id-ID"/>
              </w:rPr>
              <w:lastRenderedPageBreak/>
              <w:t>2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00" w:rsidRPr="007C1500" w:rsidRDefault="007C1500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7C1500">
              <w:rPr>
                <w:rFonts w:ascii="Cambria" w:hAnsi="Cambria" w:cs="Arial"/>
                <w:b/>
                <w:bCs/>
                <w:color w:val="000000"/>
                <w:lang w:val="id-ID"/>
              </w:rPr>
              <w:t>Komputer Desktop 2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(Perpustakaan Fakultas Psikologi)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00" w:rsidRDefault="007C1500" w:rsidP="00473F65">
            <w:pPr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  <w:r w:rsidRPr="00EF347F">
              <w:rPr>
                <w:rFonts w:asciiTheme="majorHAnsi" w:hAnsiTheme="majorHAnsi"/>
                <w:b/>
                <w:sz w:val="16"/>
                <w:szCs w:val="16"/>
              </w:rPr>
              <w:t>Intel Core i3-4160, 2GB DDR3, 500GB HDD, DVD±RW, VGA</w:t>
            </w:r>
            <w:r w:rsidR="00273A33" w:rsidRPr="00EF347F">
              <w:rPr>
                <w:rFonts w:asciiTheme="majorHAnsi" w:hAnsiTheme="majorHAnsi"/>
                <w:b/>
                <w:sz w:val="16"/>
                <w:szCs w:val="16"/>
              </w:rPr>
              <w:t xml:space="preserve"> Intel® GMA HD, Audio, GbE NIC</w:t>
            </w:r>
            <w:r w:rsidRPr="00EF347F">
              <w:rPr>
                <w:rFonts w:asciiTheme="majorHAnsi" w:hAnsiTheme="majorHAnsi"/>
                <w:b/>
                <w:sz w:val="16"/>
                <w:szCs w:val="16"/>
              </w:rPr>
              <w:br/>
              <w:t>Special Deal: Bundle - ASUS LCD 18.5</w:t>
            </w:r>
          </w:p>
          <w:p w:rsidR="00EF347F" w:rsidRPr="00EF347F" w:rsidRDefault="00EF347F" w:rsidP="00473F65">
            <w:pPr>
              <w:rPr>
                <w:rFonts w:asciiTheme="majorHAnsi" w:hAnsiTheme="majorHAnsi"/>
                <w:b/>
                <w:color w:val="0000FF"/>
                <w:sz w:val="16"/>
                <w:szCs w:val="16"/>
                <w:lang w:val="id-ID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1839"/>
            </w:tblGrid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Platform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Desktop PC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Tipe Prosesor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 Core i3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Processor Onboard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Intel® Core™ i3-4160 Processor (3.60 GHz, 3M Cache)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Chipset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Intel® H81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Memori Standar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2GB DDR3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Max. Memori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16 GB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Memori Slot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 x DIMMS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Tipe Grafis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Intel® Graphic Media Accelerator HD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Audio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Integrated</w:t>
                  </w:r>
                </w:p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High Definition 7.1 Channel Audio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Hard Drive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500GB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Optical Drive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DVD±RW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Networking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Kecepatan Jaringan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10 / 100 / 1000 Mbps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Keyboard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USB Keyboard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Ragam Input Device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USB Optical Mouse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Ragam Slot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Mini PCI-e  </w:t>
                  </w:r>
                </w:p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PCI-e x1  </w:t>
                  </w:r>
                </w:p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PCI-e x16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Antarmuka / Interface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2 x USB 3.0  </w:t>
                  </w:r>
                </w:p>
                <w:p w:rsidR="00273A33" w:rsidRPr="00EF347F" w:rsidRDefault="00273A33" w:rsidP="00101ADD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3 x USB 2.0  </w:t>
                  </w:r>
                </w:p>
                <w:p w:rsidR="00273A33" w:rsidRPr="00EF347F" w:rsidRDefault="00273A33" w:rsidP="00101ADD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Microphone  </w:t>
                  </w:r>
                </w:p>
                <w:p w:rsidR="00273A33" w:rsidRPr="00EF347F" w:rsidRDefault="00273A33" w:rsidP="00101ADD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Headphone  </w:t>
                  </w:r>
                </w:p>
                <w:p w:rsidR="00273A33" w:rsidRPr="00EF347F" w:rsidRDefault="00273A33" w:rsidP="00101ADD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RJ45 LAN  </w:t>
                  </w:r>
                </w:p>
                <w:p w:rsidR="00273A33" w:rsidRPr="00EF347F" w:rsidRDefault="00273A33" w:rsidP="00101ADD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VGA(D-Sub)-Out  </w:t>
                  </w:r>
                </w:p>
                <w:p w:rsidR="00273A33" w:rsidRPr="00EF347F" w:rsidRDefault="00273A33" w:rsidP="00101ADD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 x HDMI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Sistem Operasi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Pre-sales request available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Monitor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Include</w:t>
                  </w:r>
                </w:p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  <w:lang w:val="id-ID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18.5 Inch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Chassis Form Factor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Micro Tower ATX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Daya / Power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300W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Dimensi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180 x 350 x 390 mm  </w:t>
                  </w:r>
                </w:p>
              </w:tc>
            </w:tr>
            <w:tr w:rsidR="00273A33" w:rsidRPr="00EF347F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EF347F" w:rsidRDefault="00273A33" w:rsidP="00101ADD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EF347F">
                    <w:rPr>
                      <w:rFonts w:asciiTheme="majorHAnsi" w:hAnsiTheme="majorHAnsi"/>
                      <w:sz w:val="16"/>
                      <w:szCs w:val="16"/>
                    </w:rPr>
                    <w:t>8.6 kg </w:t>
                  </w:r>
                </w:p>
              </w:tc>
            </w:tr>
          </w:tbl>
          <w:p w:rsidR="00EF347F" w:rsidRDefault="00EF347F" w:rsidP="00473F65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</w:p>
          <w:p w:rsidR="00473F65" w:rsidRDefault="00473F65" w:rsidP="00473F65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  <w:t>UPS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1780"/>
            </w:tblGrid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Daya Keluar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325 Watts / 650VA </w:t>
                  </w:r>
                </w:p>
              </w:tc>
            </w:tr>
            <w:tr w:rsidR="00101ADD" w:rsidRPr="00101ADD" w:rsidTr="00140848">
              <w:trPr>
                <w:trHeight w:val="2585"/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lastRenderedPageBreak/>
                    <w:t>Voltase Masuk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230V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Input Frequency : 50 Hz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Input Connections : NEMA 5-15P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Cord Length : 1.22 meters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Input voltage range for main operations : 180 - 270V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Maximum Input Current : 5A  </w:t>
                  </w:r>
                </w:p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Voltase Keluar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230V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7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Topology : Line Interactive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7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Waveform Type : Sinewave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7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Output Connections : (2) Universal Receptacle (Battery Backup)  </w:t>
                  </w:r>
                </w:p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Surge Energy Rating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160 Joules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Back-Up Time Half Load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10 minutes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Back-Up Time Full Load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1 minutes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Baterai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numPr>
                      <w:ilvl w:val="0"/>
                      <w:numId w:val="48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Battery Type : Maintenance-free sealed Lead-Acid battery with suspended electrolyte : leakproof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8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Included Battery Modules : 1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8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Typical recharge time : 4 hour(s)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8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Replacement Battery : APCRBC110  </w:t>
                  </w:r>
                </w:p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Dimensi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101 x 141x 300 mm (WxHxD)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Berat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4.33 Kg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42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</w:rPr>
                    <w:t>Kelengkapan Paket</w:t>
                  </w:r>
                </w:p>
              </w:tc>
              <w:tc>
                <w:tcPr>
                  <w:tcW w:w="2164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</w:rPr>
                    <w:t>Installation guide </w:t>
                  </w:r>
                </w:p>
              </w:tc>
            </w:tr>
          </w:tbl>
          <w:p w:rsidR="00473F65" w:rsidRPr="00273A33" w:rsidRDefault="00473F65" w:rsidP="00473F65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7C1500" w:rsidRDefault="007C1500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EF347F" w:rsidRPr="00D74759" w:rsidTr="007C1500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9F7D36" w:rsidRDefault="007C1500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lastRenderedPageBreak/>
              <w:t>3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DD" w:rsidRDefault="007C1500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7C1500">
              <w:rPr>
                <w:rFonts w:ascii="Cambria" w:hAnsi="Cambria" w:cs="Arial"/>
                <w:b/>
                <w:bCs/>
                <w:color w:val="000000"/>
                <w:lang w:val="id-ID"/>
              </w:rPr>
              <w:t>Printer</w:t>
            </w:r>
            <w:r w:rsidR="00101ADD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1</w:t>
            </w:r>
          </w:p>
          <w:p w:rsidR="007C1500" w:rsidRPr="007C1500" w:rsidRDefault="00273A33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>Dot Matrix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(Bagian Kepegawaian)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1839"/>
            </w:tblGrid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Printing Method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Impact Dot Matrix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Pixel Resolutions Max.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24 pin, 136 columns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Print Speed Black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480 cpm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Antarmuka / Interface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A42778">
                  <w:pPr>
                    <w:numPr>
                      <w:ilvl w:val="0"/>
                      <w:numId w:val="5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Bi-directional parallel interface (IEEE-1284 nibble mode supported)  </w:t>
                  </w:r>
                </w:p>
                <w:p w:rsidR="00273A33" w:rsidRPr="00273A33" w:rsidRDefault="00273A33" w:rsidP="00A42778">
                  <w:pPr>
                    <w:numPr>
                      <w:ilvl w:val="0"/>
                      <w:numId w:val="5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USB 2.0 (Full Speed) 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O/S Compatibility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Microsoft® Windows® 2000 / XP / Vista / 7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Konsumsi Daya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A42778">
                  <w:pPr>
                    <w:numPr>
                      <w:ilvl w:val="0"/>
                      <w:numId w:val="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Approx. 46 W (ISO/IEC10561 Letter pattern)  </w:t>
                  </w:r>
                </w:p>
                <w:p w:rsidR="00273A33" w:rsidRPr="00273A33" w:rsidRDefault="00273A33" w:rsidP="00A42778">
                  <w:pPr>
                    <w:numPr>
                      <w:ilvl w:val="0"/>
                      <w:numId w:val="6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lastRenderedPageBreak/>
                    <w:t>Approx. 3 W in sleep mode  </w:t>
                  </w:r>
                </w:p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lastRenderedPageBreak/>
                    <w:t>Voltase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A42778">
                  <w:pPr>
                    <w:numPr>
                      <w:ilvl w:val="0"/>
                      <w:numId w:val="7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RATED VOLTAGE : AC 120 V, AC 220 V to 240 V  </w:t>
                  </w:r>
                </w:p>
                <w:p w:rsidR="00273A33" w:rsidRPr="00273A33" w:rsidRDefault="00273A33" w:rsidP="00A42778">
                  <w:pPr>
                    <w:numPr>
                      <w:ilvl w:val="0"/>
                      <w:numId w:val="7"/>
                    </w:numPr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RATED FREQUENCY : 50 to 60 Hz  </w:t>
                  </w:r>
                </w:p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Dimensi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639 mm x 402 mm x 256 mm (W X D X H) </w:t>
                  </w:r>
                </w:p>
              </w:tc>
            </w:tr>
            <w:tr w:rsidR="00273A33" w:rsidTr="00273A33">
              <w:trPr>
                <w:tblCellSpacing w:w="0" w:type="dxa"/>
              </w:trPr>
              <w:tc>
                <w:tcPr>
                  <w:tcW w:w="1168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b/>
                      <w:bCs/>
                      <w:sz w:val="16"/>
                    </w:rPr>
                    <w:t>Berat</w:t>
                  </w:r>
                </w:p>
              </w:tc>
              <w:tc>
                <w:tcPr>
                  <w:tcW w:w="1801" w:type="dxa"/>
                  <w:tcBorders>
                    <w:bottom w:val="single" w:sz="6" w:space="0" w:color="E2E2E2"/>
                  </w:tcBorders>
                  <w:hideMark/>
                </w:tcPr>
                <w:p w:rsidR="00273A33" w:rsidRPr="00273A33" w:rsidRDefault="00273A33" w:rsidP="00473F65">
                  <w:pPr>
                    <w:rPr>
                      <w:rFonts w:asciiTheme="majorHAnsi" w:hAnsiTheme="majorHAnsi"/>
                      <w:sz w:val="16"/>
                    </w:rPr>
                  </w:pPr>
                  <w:r w:rsidRPr="00273A33">
                    <w:rPr>
                      <w:rFonts w:asciiTheme="majorHAnsi" w:hAnsiTheme="majorHAnsi"/>
                      <w:sz w:val="16"/>
                    </w:rPr>
                    <w:t>13.0 kg </w:t>
                  </w:r>
                </w:p>
              </w:tc>
            </w:tr>
          </w:tbl>
          <w:p w:rsidR="007C1500" w:rsidRPr="009E710C" w:rsidRDefault="007C1500" w:rsidP="00473F65">
            <w:pPr>
              <w:rPr>
                <w:sz w:val="16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23573B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9F7D36" w:rsidRPr="00D74759" w:rsidTr="00101ADD">
        <w:trPr>
          <w:trHeight w:val="5944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lastRenderedPageBreak/>
              <w:t>4.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7C1500" w:rsidRDefault="009F7D36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>Komputer Desktop 3 (Satuan Pengawas Internal)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36" w:rsidRPr="00756FE7" w:rsidRDefault="00833D1C" w:rsidP="00473F65">
            <w:pPr>
              <w:rPr>
                <w:rFonts w:asciiTheme="majorHAnsi" w:hAnsiTheme="majorHAnsi"/>
                <w:color w:val="0000FF"/>
                <w:sz w:val="16"/>
                <w:szCs w:val="16"/>
                <w:lang w:val="id-ID"/>
              </w:rPr>
            </w:pPr>
            <w:r w:rsidRPr="00101ADD">
              <w:rPr>
                <w:rFonts w:asciiTheme="majorHAnsi" w:hAnsiTheme="majorHAnsi"/>
                <w:sz w:val="16"/>
                <w:szCs w:val="16"/>
              </w:rPr>
              <w:t>Intel Core i3 4160</w:t>
            </w:r>
            <w:r w:rsidRPr="00756FE7">
              <w:rPr>
                <w:rFonts w:asciiTheme="majorHAnsi" w:hAnsiTheme="majorHAnsi"/>
                <w:sz w:val="16"/>
                <w:szCs w:val="16"/>
              </w:rPr>
              <w:t xml:space="preserve">, 4GB DDR3, 1TB HDD SATA, DVD±RW, Bluetooth, Wifi, VGA Nvidia GeForce GT705 1GB, </w:t>
            </w:r>
            <w:r w:rsidRPr="00756FE7">
              <w:rPr>
                <w:rFonts w:asciiTheme="majorHAnsi" w:hAnsiTheme="majorHAnsi"/>
                <w:sz w:val="16"/>
                <w:szCs w:val="16"/>
              </w:rPr>
              <w:br/>
              <w:t xml:space="preserve">Special Deal: Bundle - LED 18.5 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1868"/>
            </w:tblGrid>
            <w:tr w:rsidR="00833D1C" w:rsidRPr="00756FE7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Platform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sz w:val="16"/>
                      <w:szCs w:val="16"/>
                    </w:rPr>
                    <w:t>Desktop PC </w:t>
                  </w:r>
                </w:p>
              </w:tc>
            </w:tr>
            <w:tr w:rsidR="00833D1C" w:rsidRPr="00756FE7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Tipe Prosesor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sz w:val="16"/>
                      <w:szCs w:val="16"/>
                    </w:rPr>
                    <w:t>Intel Core i3 </w:t>
                  </w:r>
                </w:p>
              </w:tc>
            </w:tr>
            <w:tr w:rsidR="00833D1C" w:rsidRPr="00756FE7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Processor Onboard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numPr>
                      <w:ilvl w:val="0"/>
                      <w:numId w:val="28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sz w:val="16"/>
                      <w:szCs w:val="16"/>
                    </w:rPr>
                    <w:t>Intel® Core™ i3-4160 Processor (3.60 GHz, 3M Cache)  </w:t>
                  </w:r>
                </w:p>
              </w:tc>
            </w:tr>
            <w:tr w:rsidR="00833D1C" w:rsidRPr="00756FE7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Memori Standar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sz w:val="16"/>
                      <w:szCs w:val="16"/>
                    </w:rPr>
                    <w:t>4GB DDR3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Max. Memori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56FE7">
                    <w:rPr>
                      <w:rFonts w:asciiTheme="majorHAnsi" w:hAnsiTheme="majorHAnsi"/>
                      <w:sz w:val="16"/>
                      <w:szCs w:val="16"/>
                    </w:rPr>
                    <w:t>8GB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Tipe Grafis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756FE7" w:rsidRDefault="00833D1C" w:rsidP="00101ADD">
                  <w:pPr>
                    <w:numPr>
                      <w:ilvl w:val="0"/>
                      <w:numId w:val="29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Nvidia GeForce GT705 1GB 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Audio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Hard Drive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1TB Serial ATA, 7200RPM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Optical Drive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DVD±RW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Networking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Kecepatan Jaringan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10 / 100 / 1000 Mbps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Keyboard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Wired Keyboard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Ragam Input Device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Wired Mouse </w:t>
                  </w:r>
                </w:p>
              </w:tc>
            </w:tr>
            <w:tr w:rsidR="00833D1C" w:rsidRPr="00101ADD" w:rsidTr="00101ADD">
              <w:trPr>
                <w:trHeight w:val="14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Ragam Card Reader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30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7in1 Card Reader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rHeight w:val="1346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Antarmuka / Interface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3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2x USB 3.0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3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2x USB 2.0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3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LAN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3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VGA-out  </w:t>
                  </w:r>
                </w:p>
                <w:p w:rsidR="00833D1C" w:rsidRPr="00756FE7" w:rsidRDefault="00833D1C" w:rsidP="00101ADD">
                  <w:pPr>
                    <w:numPr>
                      <w:ilvl w:val="0"/>
                      <w:numId w:val="3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HDMI  </w:t>
                  </w:r>
                </w:p>
              </w:tc>
            </w:tr>
            <w:tr w:rsidR="00833D1C" w:rsidRPr="00101ADD" w:rsidTr="00101ADD">
              <w:trPr>
                <w:trHeight w:val="303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Sistem Operasi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Pre sales request Available </w:t>
                  </w:r>
                </w:p>
              </w:tc>
            </w:tr>
            <w:tr w:rsidR="00833D1C" w:rsidRPr="00101ADD" w:rsidTr="00101ADD">
              <w:trPr>
                <w:trHeight w:val="465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Monitor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Include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3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18.5 Inch  </w:t>
                  </w:r>
                </w:p>
              </w:tc>
            </w:tr>
            <w:tr w:rsidR="00833D1C" w:rsidRPr="00101ADD" w:rsidTr="00101ADD">
              <w:trPr>
                <w:trHeight w:val="446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Chassis Form Factor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Micro Tower ATX </w:t>
                  </w:r>
                </w:p>
              </w:tc>
            </w:tr>
            <w:tr w:rsidR="00833D1C" w:rsidRPr="00101ADD" w:rsidTr="00101ADD">
              <w:trPr>
                <w:trHeight w:val="326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Dimensi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15.71" x 12.13" x 4.13" </w:t>
                  </w:r>
                </w:p>
              </w:tc>
            </w:tr>
            <w:tr w:rsidR="00833D1C" w:rsidRPr="00101ADD" w:rsidTr="00101ADD">
              <w:trPr>
                <w:trHeight w:val="33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3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8.1 Kg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rHeight w:val="510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>Lain-lain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3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Wifi 802.11 b/g/n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3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Bluetooth</w:t>
                  </w:r>
                </w:p>
              </w:tc>
            </w:tr>
          </w:tbl>
          <w:p w:rsidR="00833D1C" w:rsidRPr="00101ADD" w:rsidRDefault="00467A53" w:rsidP="00473F65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/>
              </w:rPr>
            </w:pPr>
            <w:r w:rsidRPr="00101ADD">
              <w:rPr>
                <w:rFonts w:asciiTheme="majorHAnsi" w:hAnsiTheme="majorHAnsi"/>
                <w:b/>
                <w:bCs/>
                <w:sz w:val="16"/>
                <w:szCs w:val="16"/>
                <w:lang w:val="id-ID"/>
              </w:rPr>
              <w:t>UPS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1855"/>
            </w:tblGrid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Daya Keluar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325 Watts / 650VA </w:t>
                  </w:r>
                </w:p>
              </w:tc>
            </w:tr>
            <w:tr w:rsidR="00101ADD" w:rsidRPr="00101ADD" w:rsidTr="00F065E5">
              <w:trPr>
                <w:trHeight w:val="2302"/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Voltase Masuk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230V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Input Frequency : 50 Hz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Input Connections : NEMA 5-15P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Cord Length : 1.22 meters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Input voltage range for main operations : 180 - 270V  </w:t>
                  </w:r>
                </w:p>
                <w:p w:rsidR="00101ADD" w:rsidRPr="00101ADD" w:rsidRDefault="00101ADD" w:rsidP="00F065E5">
                  <w:pPr>
                    <w:numPr>
                      <w:ilvl w:val="0"/>
                      <w:numId w:val="4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Maximum Input Current : 5A  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Voltase Keluar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230V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Topology : Line Interactive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Waveform Type : Sinewave  </w:t>
                  </w:r>
                </w:p>
                <w:p w:rsidR="00101ADD" w:rsidRPr="00F065E5" w:rsidRDefault="00101ADD" w:rsidP="00101ADD">
                  <w:pPr>
                    <w:numPr>
                      <w:ilvl w:val="0"/>
                      <w:numId w:val="4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Output Connections : (2) Universal Receptacle (Battery Backup) 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Surge Energy Rating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160 Joules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Back-Up Time Half Load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10 minutes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Back-Up Time Full Load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 minutes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Baterai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numPr>
                      <w:ilvl w:val="0"/>
                      <w:numId w:val="4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Battery Type : Maintenance-free sealed Lead-Acid battery with suspended electrolyte : leakproof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Included Battery Modules : 1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Typical recharge time : 4 hour(s)  </w:t>
                  </w:r>
                </w:p>
                <w:p w:rsidR="00101ADD" w:rsidRPr="00101ADD" w:rsidRDefault="00101ADD" w:rsidP="00101ADD">
                  <w:pPr>
                    <w:numPr>
                      <w:ilvl w:val="0"/>
                      <w:numId w:val="4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Replacement Battery : APCRBC110  </w:t>
                  </w:r>
                </w:p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Dimensi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101 x 141x 300 mm (WxHxD)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4.33 Kg </w:t>
                  </w:r>
                </w:p>
              </w:tc>
            </w:tr>
            <w:tr w:rsidR="00101ADD" w:rsidRPr="00101ADD" w:rsidTr="00101ADD">
              <w:trPr>
                <w:tblCellSpacing w:w="0" w:type="dxa"/>
              </w:trPr>
              <w:tc>
                <w:tcPr>
                  <w:tcW w:w="1283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Kelengkapan Paket</w:t>
                  </w:r>
                </w:p>
              </w:tc>
              <w:tc>
                <w:tcPr>
                  <w:tcW w:w="2305" w:type="dxa"/>
                  <w:tcBorders>
                    <w:bottom w:val="single" w:sz="6" w:space="0" w:color="E2E2E2"/>
                  </w:tcBorders>
                  <w:hideMark/>
                </w:tcPr>
                <w:p w:rsidR="00101ADD" w:rsidRPr="00101ADD" w:rsidRDefault="00101ADD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Installation guide </w:t>
                  </w:r>
                </w:p>
              </w:tc>
            </w:tr>
          </w:tbl>
          <w:p w:rsidR="00467A53" w:rsidRPr="00101ADD" w:rsidRDefault="00467A53" w:rsidP="00101ADD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9F7D36" w:rsidRPr="00D74759" w:rsidTr="007C1500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lastRenderedPageBreak/>
              <w:t>5.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7C1500" w:rsidRDefault="009F7D36" w:rsidP="00101ADD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Printer </w:t>
            </w:r>
            <w:r w:rsidR="00101ADD">
              <w:rPr>
                <w:rFonts w:ascii="Cambria" w:hAnsi="Cambria" w:cs="Arial"/>
                <w:b/>
                <w:bCs/>
                <w:color w:val="000000"/>
                <w:lang w:val="id-ID"/>
              </w:rPr>
              <w:t>2</w:t>
            </w:r>
            <w:r w:rsidR="00467A53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>(Satuan Pengawas Internal)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816"/>
            </w:tblGrid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Metode Cetak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InkJet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Maks. Besaran Kertas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A4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Maks. Resolusi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720 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Effective Print Resolution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720 x 720 dpi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Kecepatan Cetak B/W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8.5 ipm  </w:t>
                  </w:r>
                </w:p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Kecepatan Cetak Warna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4.5 ipm ppm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Konektivitas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USB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Kesesuaian Sistem Operasi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numPr>
                      <w:ilvl w:val="0"/>
                      <w:numId w:val="36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 xml:space="preserve">Windows XP/XP Professional x64 </w:t>
                  </w: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>Edition/Vista/7/8/8.1  </w:t>
                  </w:r>
                </w:p>
                <w:p w:rsidR="00467A53" w:rsidRPr="00284A41" w:rsidRDefault="00467A53" w:rsidP="00101ADD">
                  <w:pPr>
                    <w:numPr>
                      <w:ilvl w:val="0"/>
                      <w:numId w:val="36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Mac OS X 10.5.8, 10.6.x, 10.7.x, 10.8.x, 10.9.x 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>Input Tray #1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50 sheets, A4 Plain paper (75g/m²)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Duplex Printing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Manual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Power Consumption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numPr>
                      <w:ilvl w:val="0"/>
                      <w:numId w:val="3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Printing : Approx. 10W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3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Standby : Approx. 2.0W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3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Sleep : Approx. 0.6W  </w:t>
                  </w:r>
                </w:p>
                <w:p w:rsidR="00467A53" w:rsidRPr="00284A41" w:rsidRDefault="00467A53" w:rsidP="00101ADD">
                  <w:pPr>
                    <w:numPr>
                      <w:ilvl w:val="0"/>
                      <w:numId w:val="3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Power Off : Approx. 0.3W 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Dimensi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461 x 215 x 130 mm (W x D x H)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2.4 kg </w:t>
                  </w:r>
                </w:p>
              </w:tc>
            </w:tr>
            <w:tr w:rsidR="00467A53" w:rsidRPr="00101ADD" w:rsidTr="00284A41">
              <w:trPr>
                <w:tblCellSpacing w:w="0" w:type="dxa"/>
              </w:trPr>
              <w:tc>
                <w:tcPr>
                  <w:tcW w:w="12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Consumables</w:t>
                  </w:r>
                </w:p>
              </w:tc>
              <w:tc>
                <w:tcPr>
                  <w:tcW w:w="1816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numPr>
                      <w:ilvl w:val="0"/>
                      <w:numId w:val="38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Black Ink Catridge [T6641]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38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Cyan Ink Catridge [T6642]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38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Magenta Ink Catridge [T6643]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38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Yellow Ink Catridge [T6644]  </w:t>
                  </w:r>
                </w:p>
              </w:tc>
            </w:tr>
          </w:tbl>
          <w:p w:rsidR="00467A53" w:rsidRPr="00467A53" w:rsidRDefault="00467A53" w:rsidP="00473F65">
            <w:pPr>
              <w:rPr>
                <w:rFonts w:asciiTheme="majorHAnsi" w:hAnsiTheme="majorHAnsi"/>
                <w:b/>
                <w:bCs/>
                <w:sz w:val="16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467A53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33D1C" w:rsidRPr="00D74759" w:rsidTr="007C1500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1C" w:rsidRDefault="00467A53" w:rsidP="00467A53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lastRenderedPageBreak/>
              <w:t>6.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1C" w:rsidRDefault="00467A53" w:rsidP="00101ADD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Printer </w:t>
            </w:r>
            <w:r w:rsidR="00101ADD">
              <w:rPr>
                <w:rFonts w:ascii="Cambria" w:hAnsi="Cambria" w:cs="Arial"/>
                <w:b/>
                <w:bCs/>
                <w:color w:val="000000"/>
                <w:lang w:val="id-ID"/>
              </w:rPr>
              <w:t>3</w:t>
            </w: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(Satuan Pengawas Internal)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959"/>
            </w:tblGrid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Platform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Mono Laser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Metode Cetak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Laser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Teknologi Cetak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Laser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Maks. Besaran Kertas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A4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Maks. Resolusi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600 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Effective Print Resolution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600 x 600 dpi (Up to 1200 dpi effective output)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Kecepatan Cetak B/W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18 ppm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Monthly Usage Volume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Up to 5000 pages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39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Recommended monthly page volume</w:t>
                  </w:r>
                </w:p>
                <w:p w:rsidR="00467A53" w:rsidRPr="00101ADD" w:rsidRDefault="00467A53" w:rsidP="00101ADD">
                  <w:pPr>
                    <w:numPr>
                      <w:ilvl w:val="1"/>
                      <w:numId w:val="39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250 to 1500 pages  </w:t>
                  </w:r>
                </w:p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Konektivitas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USB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Kesesuaian Sistem Operasi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numPr>
                      <w:ilvl w:val="0"/>
                      <w:numId w:val="40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Windows</w:t>
                  </w:r>
                </w:p>
                <w:p w:rsidR="00467A53" w:rsidRPr="00101ADD" w:rsidRDefault="00467A53" w:rsidP="00101ADD">
                  <w:pPr>
                    <w:numPr>
                      <w:ilvl w:val="1"/>
                      <w:numId w:val="40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Microsoft® Windows® 7 (32-bit/64-bit), Windows Vista® (32-bit/64-bit), Windows® XP (32-bit/64-bit), Windows® Server 2008 (32-bit/64-bit), Windows® Server 2003 (32-bit/64-bit)  </w:t>
                  </w:r>
                </w:p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0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Mac OS</w:t>
                  </w:r>
                </w:p>
                <w:p w:rsidR="00467A53" w:rsidRPr="00F065E5" w:rsidRDefault="00467A53" w:rsidP="00101ADD">
                  <w:pPr>
                    <w:numPr>
                      <w:ilvl w:val="1"/>
                      <w:numId w:val="40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Mac OS X v 10.4, v 10.5, v 10.6 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Prosessor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266 MHz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Memori </w:t>
                  </w: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>Standar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>2 MB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>Maks. Memori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 MB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Input Tray #1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150 sheets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Media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Paper (laser, plain, photo, rough, vellum), envelopes, labels, cardstock, transparencies, postcards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Compatible Media Sizes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A4; A5; A6; B5; postcards; envelopes (C5, DL, B5)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Power Consumption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360 watts active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0.9 watts (auto-off) powersave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1.4 watts standby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0.6 watts off  </w:t>
                  </w:r>
                </w:p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Dimensi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349 x 196 x 238 mm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6.35 kg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Kelengkapan Paket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Printer Hp LaserJet Pro P1102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Introductory HP LaserJet Black print cartridge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Kabel Power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CD(s) with printer software and documentation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Getting Started Guide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Support flyer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Smart Install Flyer  </w:t>
                  </w:r>
                </w:p>
                <w:p w:rsidR="00467A53" w:rsidRPr="00101ADD" w:rsidRDefault="00467A53" w:rsidP="00101ADD">
                  <w:pPr>
                    <w:numPr>
                      <w:ilvl w:val="0"/>
                      <w:numId w:val="4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Kabel USB  </w:t>
                  </w:r>
                </w:p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101ADD" w:rsidRPr="00101ADD" w:rsidTr="00F065E5">
              <w:trPr>
                <w:tblCellSpacing w:w="0" w:type="dxa"/>
              </w:trPr>
              <w:tc>
                <w:tcPr>
                  <w:tcW w:w="1288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Consumables</w:t>
                  </w:r>
                </w:p>
              </w:tc>
              <w:tc>
                <w:tcPr>
                  <w:tcW w:w="1744" w:type="dxa"/>
                  <w:tcBorders>
                    <w:bottom w:val="single" w:sz="6" w:space="0" w:color="E2E2E2"/>
                  </w:tcBorders>
                  <w:hideMark/>
                </w:tcPr>
                <w:p w:rsidR="00467A53" w:rsidRPr="00101ADD" w:rsidRDefault="00467A53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HP Black Toner 85A [CE285A] </w:t>
                  </w:r>
                </w:p>
              </w:tc>
            </w:tr>
          </w:tbl>
          <w:p w:rsidR="00833D1C" w:rsidRPr="00273A33" w:rsidRDefault="00833D1C" w:rsidP="00473F65">
            <w:pPr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1C" w:rsidRDefault="0033365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1C" w:rsidRDefault="0033365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1C" w:rsidRPr="00D74759" w:rsidRDefault="00833D1C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1C" w:rsidRPr="00D74759" w:rsidRDefault="00833D1C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9F7D36" w:rsidRPr="00D74759" w:rsidTr="007C1500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467A53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lastRenderedPageBreak/>
              <w:t>7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7C1500" w:rsidRDefault="009F7D36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>Laptop (Satuan Pengawas Internal)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1C" w:rsidRPr="00101ADD" w:rsidRDefault="00833D1C" w:rsidP="00473F6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101ADD">
              <w:rPr>
                <w:rFonts w:asciiTheme="majorHAnsi" w:hAnsiTheme="majorHAnsi"/>
                <w:sz w:val="16"/>
                <w:szCs w:val="16"/>
              </w:rPr>
              <w:t>Intel Core i5-4210U, 4GB DDR3, 500GB HDD + 16GB Hybrid, WiFi, Bluetooth, VGA Intel HD Graphics 4400, Camera, 13.3" WXGA, Win8.1 SL</w:t>
            </w:r>
            <w:r w:rsidRPr="00101ADD">
              <w:rPr>
                <w:rFonts w:asciiTheme="majorHAnsi" w:hAnsiTheme="majorHAnsi"/>
                <w:sz w:val="16"/>
                <w:szCs w:val="16"/>
              </w:rPr>
              <w:br/>
              <w:t xml:space="preserve">Promo: Free - MICROSOFT Sculpt Mobile Mouse </w:t>
            </w:r>
          </w:p>
          <w:p w:rsidR="009F7D36" w:rsidRPr="00101ADD" w:rsidRDefault="00833D1C" w:rsidP="00473F6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101ADD">
              <w:rPr>
                <w:rFonts w:asciiTheme="majorHAnsi" w:hAnsiTheme="majorHAnsi"/>
                <w:sz w:val="16"/>
                <w:szCs w:val="16"/>
              </w:rPr>
              <w:t xml:space="preserve">- Black LL Cert 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886"/>
            </w:tblGrid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Platform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Notebook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Tipe Prosesor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Intel Core i5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Processor Onboard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2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Intel® Core™ i5-4210U Processor (1.7 GHz, Cache 3MB)</w:t>
                  </w:r>
                </w:p>
                <w:p w:rsidR="00833D1C" w:rsidRPr="00284A41" w:rsidRDefault="00833D1C" w:rsidP="00101ADD">
                  <w:pPr>
                    <w:numPr>
                      <w:ilvl w:val="1"/>
                      <w:numId w:val="2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Max Turbo Frequency : 2.7 GHz 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Memori Standar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4 GB DDR3 PC-12800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Tipe Grafis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Intel® HD Graphics 4400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Ukuran Layar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13.3" WXGA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Resolusi Layar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1366 x 768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Tipe Layar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LED Backlit AntiGlare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Audio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Kapasitas Penyimpanan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500 GB Serial ATA 5400 RPM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2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>16GB Hybrid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>Wireless Network Type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Integrated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Wireless Network Protocol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2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802.11 B/N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Wireless Bluetooth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Available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2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i/>
                      <w:iCs/>
                      <w:sz w:val="16"/>
                      <w:szCs w:val="16"/>
                    </w:rPr>
                    <w:t>Bluetooth V4.0</w:t>
                  </w: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Keyboard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Standard Keyboard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Ragam Input Device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Touch Pad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Card Reader Provided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26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SD/SDXC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Antarmuka / Interface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numPr>
                      <w:ilvl w:val="0"/>
                      <w:numId w:val="2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2x USB 3.0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2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1x USB 2.0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2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1x line-in / microphone  </w:t>
                  </w:r>
                </w:p>
                <w:p w:rsidR="00833D1C" w:rsidRPr="00101ADD" w:rsidRDefault="00833D1C" w:rsidP="00101ADD">
                  <w:pPr>
                    <w:numPr>
                      <w:ilvl w:val="0"/>
                      <w:numId w:val="2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1x line-out / headphone  </w:t>
                  </w:r>
                </w:p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Sistem Operasi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Microsoft Windows 8.1 SL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Baterai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4 Cell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Daya / Power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External AC Adapter </w:t>
                  </w:r>
                </w:p>
              </w:tc>
            </w:tr>
            <w:tr w:rsidR="00833D1C" w:rsidRPr="00101ADD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101ADD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01ADD">
                    <w:rPr>
                      <w:rFonts w:asciiTheme="majorHAnsi" w:hAnsiTheme="majorHAnsi"/>
                      <w:sz w:val="16"/>
                      <w:szCs w:val="16"/>
                    </w:rPr>
                    <w:t>1.5 kg </w:t>
                  </w:r>
                </w:p>
              </w:tc>
            </w:tr>
          </w:tbl>
          <w:p w:rsidR="00833D1C" w:rsidRPr="00101ADD" w:rsidRDefault="00833D1C" w:rsidP="00473F65">
            <w:pPr>
              <w:rPr>
                <w:rFonts w:asciiTheme="majorHAnsi" w:hAnsiTheme="majorHAnsi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9F7D36" w:rsidRPr="00D74759" w:rsidTr="007C1500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467A53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lastRenderedPageBreak/>
              <w:t>8</w:t>
            </w:r>
            <w:r w:rsidR="009F7D36">
              <w:rPr>
                <w:rFonts w:ascii="Cambria" w:hAnsi="Cambria" w:cs="Arial"/>
                <w:b/>
                <w:bCs/>
                <w:color w:val="000000"/>
                <w:lang w:val="id-ID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7C1500" w:rsidRDefault="009F7D36" w:rsidP="00833D1C">
            <w:pPr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>LCD Projector (Satuan Pengawas Internal)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886"/>
            </w:tblGrid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Sistem Projector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LCD Technology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Resolusi Native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WXGA (1280 x 800)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Brightness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12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2800 Lumens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Rasio Kontras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13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10000:1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Rasio Besaran (Zoom)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14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1.2X Zoom Lens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Input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HDMI (19 pin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PC in (D-sub HD 15-pin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PC in/out (D-sub HD 15-pin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Video in (Pin jack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Audio in (M3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Audio in (Pin jack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LAN (RJ45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Serial in (D-sub 9-pin (female) x 1)  </w:t>
                  </w:r>
                </w:p>
                <w:p w:rsidR="00833D1C" w:rsidRPr="00833D1C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 xml:space="preserve">USB-Type A </w:t>
                  </w:r>
                  <w:r w:rsidRPr="00833D1C">
                    <w:rPr>
                      <w:rFonts w:ascii="Cambria" w:hAnsi="Cambria" w:cs="Cambria"/>
                      <w:sz w:val="16"/>
                      <w:szCs w:val="16"/>
                    </w:rPr>
                    <w:t></w:t>
                  </w: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F Memory Viewer  </w:t>
                  </w:r>
                </w:p>
                <w:p w:rsidR="00833D1C" w:rsidRPr="00F065E5" w:rsidRDefault="00833D1C" w:rsidP="00101ADD">
                  <w:pPr>
                    <w:numPr>
                      <w:ilvl w:val="0"/>
                      <w:numId w:val="15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 xml:space="preserve">USB-Type B </w:t>
                  </w:r>
                  <w:r w:rsidRPr="00833D1C">
                    <w:rPr>
                      <w:rFonts w:ascii="Cambria" w:hAnsi="Cambria" w:cs="Cambria"/>
                      <w:sz w:val="16"/>
                      <w:szCs w:val="16"/>
                    </w:rPr>
                    <w:t></w:t>
                  </w: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FUSB display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Output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16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Audio out (M3 x 1 (L-R x 1)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17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10W built-in speaker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Kesesuaian Video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18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PAL, PAL-N, SECAM, NTSC, NTSC4.43, PAL-M, PAL60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Konsumsi Daya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284A41" w:rsidRDefault="00833D1C" w:rsidP="00101ADD">
                  <w:pPr>
                    <w:numPr>
                      <w:ilvl w:val="0"/>
                      <w:numId w:val="19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300W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>Dimensi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F065E5" w:rsidRDefault="00833D1C" w:rsidP="00101ADD">
                  <w:pPr>
                    <w:numPr>
                      <w:ilvl w:val="0"/>
                      <w:numId w:val="20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335 x 96 x 252 mm (W x H x D)  </w:t>
                  </w:r>
                </w:p>
              </w:tc>
            </w:tr>
            <w:tr w:rsidR="00833D1C" w:rsidRPr="00833D1C" w:rsidTr="00101ADD">
              <w:trPr>
                <w:tblCellSpacing w:w="0" w:type="dxa"/>
              </w:trPr>
              <w:tc>
                <w:tcPr>
                  <w:tcW w:w="114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Berat</w:t>
                  </w:r>
                </w:p>
              </w:tc>
              <w:tc>
                <w:tcPr>
                  <w:tcW w:w="1886" w:type="dxa"/>
                  <w:tcBorders>
                    <w:bottom w:val="single" w:sz="6" w:space="0" w:color="E2E2E2"/>
                  </w:tcBorders>
                  <w:hideMark/>
                </w:tcPr>
                <w:p w:rsidR="00833D1C" w:rsidRPr="00833D1C" w:rsidRDefault="00833D1C" w:rsidP="00101ADD">
                  <w:pPr>
                    <w:numPr>
                      <w:ilvl w:val="0"/>
                      <w:numId w:val="21"/>
                    </w:numPr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33D1C">
                    <w:rPr>
                      <w:rFonts w:asciiTheme="majorHAnsi" w:hAnsiTheme="majorHAnsi"/>
                      <w:sz w:val="16"/>
                      <w:szCs w:val="16"/>
                    </w:rPr>
                    <w:t>Approx 2.8kg  </w:t>
                  </w:r>
                </w:p>
              </w:tc>
            </w:tr>
          </w:tbl>
          <w:p w:rsidR="009F7D36" w:rsidRPr="00273A33" w:rsidRDefault="009F7D36" w:rsidP="00473F65">
            <w:pPr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lastRenderedPageBreak/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9F7D36" w:rsidRDefault="009F7D36" w:rsidP="00833D1C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36" w:rsidRPr="00D74759" w:rsidRDefault="009F7D36" w:rsidP="00833D1C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C1500" w:rsidRPr="00D74759" w:rsidTr="007C1500">
        <w:trPr>
          <w:trHeight w:val="327"/>
          <w:jc w:val="center"/>
        </w:trPr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00" w:rsidRPr="00C85C0B" w:rsidRDefault="007C1500" w:rsidP="00833D1C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C85C0B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lastRenderedPageBreak/>
              <w:t>Jumlah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00" w:rsidRPr="00D74759" w:rsidRDefault="007C1500" w:rsidP="00833D1C">
            <w:pPr>
              <w:jc w:val="center"/>
              <w:rPr>
                <w:rFonts w:ascii="Cambria" w:hAnsi="Cambria" w:cs="Arial"/>
                <w:color w:val="000000"/>
              </w:rPr>
            </w:pPr>
            <w:r w:rsidRPr="00D74759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7C1500" w:rsidRPr="00D74759" w:rsidTr="007C1500">
        <w:trPr>
          <w:trHeight w:val="327"/>
          <w:jc w:val="center"/>
        </w:trPr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00" w:rsidRPr="00C85C0B" w:rsidRDefault="007C1500" w:rsidP="00833D1C">
            <w:pP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C85C0B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00" w:rsidRPr="00C85C0B" w:rsidRDefault="007C1500" w:rsidP="007C1500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b/>
          <w:lang w:val="id-ID"/>
        </w:rPr>
      </w:pPr>
      <w:r w:rsidRPr="00D00754">
        <w:rPr>
          <w:rFonts w:ascii="Cambria" w:hAnsi="Cambria"/>
          <w:b/>
          <w:lang w:val="id-ID"/>
        </w:rPr>
        <w:t xml:space="preserve">NB : </w:t>
      </w:r>
    </w:p>
    <w:p w:rsidR="007C1500" w:rsidRPr="005B0ADF" w:rsidRDefault="007C1500" w:rsidP="007C1500">
      <w:pPr>
        <w:tabs>
          <w:tab w:val="left" w:pos="900"/>
          <w:tab w:val="left" w:pos="1260"/>
        </w:tabs>
        <w:rPr>
          <w:rFonts w:ascii="Cambria" w:hAnsi="Cambria"/>
          <w:i/>
        </w:rPr>
      </w:pPr>
      <w:r w:rsidRPr="00D00754">
        <w:rPr>
          <w:rFonts w:ascii="Cambria" w:hAnsi="Cambria"/>
          <w:i/>
          <w:lang w:val="id-ID"/>
        </w:rPr>
        <w:t xml:space="preserve">* </w:t>
      </w:r>
      <w:r>
        <w:rPr>
          <w:rFonts w:ascii="Cambria" w:hAnsi="Cambria"/>
          <w:i/>
        </w:rPr>
        <w:t>Harga sudah termasuk pajak</w:t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  <w:r>
        <w:rPr>
          <w:rFonts w:ascii="Cambria" w:hAnsi="Cambria"/>
          <w:i/>
        </w:rPr>
        <w:t xml:space="preserve">* </w:t>
      </w:r>
      <w:r w:rsidRPr="00D00754">
        <w:rPr>
          <w:rFonts w:ascii="Cambria" w:hAnsi="Cambria" w:cs="Calibri"/>
          <w:i/>
          <w:lang w:val="id-ID"/>
        </w:rPr>
        <w:t>Mohon dicantumkan spesifikasi lengkap dan merek barang</w:t>
      </w: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</w:p>
    <w:p w:rsidR="007C1500" w:rsidRPr="00D00754" w:rsidRDefault="007C1500" w:rsidP="007C150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7C1500" w:rsidRPr="00190897" w:rsidRDefault="007C1500" w:rsidP="00EF347F">
      <w:pPr>
        <w:ind w:left="4100" w:firstLine="720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Pejabat Pembuat Komitmen,</w:t>
      </w:r>
    </w:p>
    <w:p w:rsidR="007C1500" w:rsidRDefault="007C1500" w:rsidP="007C1500">
      <w:pPr>
        <w:spacing w:before="120"/>
        <w:ind w:left="5040" w:firstLine="720"/>
        <w:rPr>
          <w:rFonts w:ascii="Cambria" w:hAnsi="Cambria"/>
        </w:rPr>
      </w:pPr>
    </w:p>
    <w:p w:rsidR="007C1500" w:rsidRPr="00A42778" w:rsidRDefault="007C1500" w:rsidP="00A42778">
      <w:pPr>
        <w:spacing w:before="120"/>
        <w:rPr>
          <w:rFonts w:ascii="Cambria" w:hAnsi="Cambria"/>
          <w:lang w:val="id-ID"/>
        </w:rPr>
      </w:pPr>
    </w:p>
    <w:p w:rsidR="007C1500" w:rsidRPr="00190897" w:rsidRDefault="007C1500" w:rsidP="00EF347F">
      <w:pPr>
        <w:ind w:left="4820"/>
        <w:rPr>
          <w:rFonts w:ascii="Cambria" w:hAnsi="Cambria"/>
        </w:rPr>
      </w:pPr>
      <w:r w:rsidRPr="00190897">
        <w:rPr>
          <w:rFonts w:ascii="Cambria" w:hAnsi="Cambria"/>
          <w:lang w:val="id-ID"/>
        </w:rPr>
        <w:t>Dr. H. Sugeng Listyo Prabowo, M.Pd</w:t>
      </w:r>
    </w:p>
    <w:p w:rsidR="007C1500" w:rsidRPr="00190897" w:rsidRDefault="007C1500" w:rsidP="00EF347F">
      <w:pPr>
        <w:ind w:left="4100" w:firstLine="720"/>
        <w:rPr>
          <w:rFonts w:ascii="Cambria" w:hAnsi="Cambria"/>
          <w:lang w:val="id-ID"/>
        </w:rPr>
      </w:pPr>
      <w:r w:rsidRPr="00190897">
        <w:rPr>
          <w:rFonts w:ascii="Cambria" w:hAnsi="Cambria"/>
          <w:lang w:val="id-ID"/>
        </w:rPr>
        <w:t xml:space="preserve">NIP </w:t>
      </w:r>
      <w:r w:rsidRPr="00190897">
        <w:rPr>
          <w:rFonts w:ascii="Cambria" w:hAnsi="Cambria"/>
        </w:rPr>
        <w:t>19690526 200003 1 003</w:t>
      </w:r>
    </w:p>
    <w:p w:rsidR="001A5435" w:rsidRDefault="001A5435"/>
    <w:sectPr w:rsidR="001A5435" w:rsidSect="007C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B47"/>
    <w:multiLevelType w:val="multilevel"/>
    <w:tmpl w:val="5B64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35D6"/>
    <w:multiLevelType w:val="multilevel"/>
    <w:tmpl w:val="374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515D"/>
    <w:multiLevelType w:val="multilevel"/>
    <w:tmpl w:val="6C5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53B42"/>
    <w:multiLevelType w:val="multilevel"/>
    <w:tmpl w:val="3AA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32739"/>
    <w:multiLevelType w:val="multilevel"/>
    <w:tmpl w:val="ED3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A679E"/>
    <w:multiLevelType w:val="multilevel"/>
    <w:tmpl w:val="A70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372D1"/>
    <w:multiLevelType w:val="multilevel"/>
    <w:tmpl w:val="343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E1B18"/>
    <w:multiLevelType w:val="multilevel"/>
    <w:tmpl w:val="2680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07FE4"/>
    <w:multiLevelType w:val="multilevel"/>
    <w:tmpl w:val="2B3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848CF"/>
    <w:multiLevelType w:val="multilevel"/>
    <w:tmpl w:val="F8C4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C59EE"/>
    <w:multiLevelType w:val="multilevel"/>
    <w:tmpl w:val="737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2700A"/>
    <w:multiLevelType w:val="multilevel"/>
    <w:tmpl w:val="216E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14AE5"/>
    <w:multiLevelType w:val="multilevel"/>
    <w:tmpl w:val="023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816070"/>
    <w:multiLevelType w:val="multilevel"/>
    <w:tmpl w:val="D5B0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276A2"/>
    <w:multiLevelType w:val="multilevel"/>
    <w:tmpl w:val="C74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71308"/>
    <w:multiLevelType w:val="multilevel"/>
    <w:tmpl w:val="80C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D5F42"/>
    <w:multiLevelType w:val="multilevel"/>
    <w:tmpl w:val="3EA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37231"/>
    <w:multiLevelType w:val="multilevel"/>
    <w:tmpl w:val="180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E05A0"/>
    <w:multiLevelType w:val="multilevel"/>
    <w:tmpl w:val="182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D1FF3"/>
    <w:multiLevelType w:val="multilevel"/>
    <w:tmpl w:val="C6D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53F86"/>
    <w:multiLevelType w:val="multilevel"/>
    <w:tmpl w:val="8D0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2462BC"/>
    <w:multiLevelType w:val="multilevel"/>
    <w:tmpl w:val="1D5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21275"/>
    <w:multiLevelType w:val="multilevel"/>
    <w:tmpl w:val="A5D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21B05"/>
    <w:multiLevelType w:val="multilevel"/>
    <w:tmpl w:val="AFF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F04666"/>
    <w:multiLevelType w:val="multilevel"/>
    <w:tmpl w:val="17C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D4D60"/>
    <w:multiLevelType w:val="multilevel"/>
    <w:tmpl w:val="357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781B10"/>
    <w:multiLevelType w:val="multilevel"/>
    <w:tmpl w:val="CF0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235CB"/>
    <w:multiLevelType w:val="multilevel"/>
    <w:tmpl w:val="B1E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D90E57"/>
    <w:multiLevelType w:val="multilevel"/>
    <w:tmpl w:val="BBE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84BD9"/>
    <w:multiLevelType w:val="multilevel"/>
    <w:tmpl w:val="2BF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8F3DE6"/>
    <w:multiLevelType w:val="multilevel"/>
    <w:tmpl w:val="E8A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45ADE"/>
    <w:multiLevelType w:val="multilevel"/>
    <w:tmpl w:val="9AAE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D1BB2"/>
    <w:multiLevelType w:val="multilevel"/>
    <w:tmpl w:val="579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F2CCC"/>
    <w:multiLevelType w:val="multilevel"/>
    <w:tmpl w:val="93C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7872BB"/>
    <w:multiLevelType w:val="multilevel"/>
    <w:tmpl w:val="67F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B53E8"/>
    <w:multiLevelType w:val="multilevel"/>
    <w:tmpl w:val="800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7F7B73"/>
    <w:multiLevelType w:val="multilevel"/>
    <w:tmpl w:val="890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544749"/>
    <w:multiLevelType w:val="multilevel"/>
    <w:tmpl w:val="FEB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6C5404"/>
    <w:multiLevelType w:val="multilevel"/>
    <w:tmpl w:val="CCF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E1CFF"/>
    <w:multiLevelType w:val="multilevel"/>
    <w:tmpl w:val="27A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96B12"/>
    <w:multiLevelType w:val="multilevel"/>
    <w:tmpl w:val="B4E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819D9"/>
    <w:multiLevelType w:val="multilevel"/>
    <w:tmpl w:val="BAF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5A121E"/>
    <w:multiLevelType w:val="multilevel"/>
    <w:tmpl w:val="8DE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9C7F09"/>
    <w:multiLevelType w:val="multilevel"/>
    <w:tmpl w:val="C140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C43C4"/>
    <w:multiLevelType w:val="multilevel"/>
    <w:tmpl w:val="046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19115B"/>
    <w:multiLevelType w:val="multilevel"/>
    <w:tmpl w:val="E84A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AD5BC8"/>
    <w:multiLevelType w:val="multilevel"/>
    <w:tmpl w:val="A3DC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35"/>
  </w:num>
  <w:num w:numId="4">
    <w:abstractNumId w:val="37"/>
  </w:num>
  <w:num w:numId="5">
    <w:abstractNumId w:val="20"/>
  </w:num>
  <w:num w:numId="6">
    <w:abstractNumId w:val="19"/>
  </w:num>
  <w:num w:numId="7">
    <w:abstractNumId w:val="41"/>
  </w:num>
  <w:num w:numId="8">
    <w:abstractNumId w:val="33"/>
  </w:num>
  <w:num w:numId="9">
    <w:abstractNumId w:val="28"/>
  </w:num>
  <w:num w:numId="10">
    <w:abstractNumId w:val="26"/>
  </w:num>
  <w:num w:numId="11">
    <w:abstractNumId w:val="42"/>
  </w:num>
  <w:num w:numId="12">
    <w:abstractNumId w:val="43"/>
  </w:num>
  <w:num w:numId="13">
    <w:abstractNumId w:val="13"/>
  </w:num>
  <w:num w:numId="14">
    <w:abstractNumId w:val="2"/>
  </w:num>
  <w:num w:numId="15">
    <w:abstractNumId w:val="46"/>
  </w:num>
  <w:num w:numId="16">
    <w:abstractNumId w:val="9"/>
  </w:num>
  <w:num w:numId="17">
    <w:abstractNumId w:val="38"/>
  </w:num>
  <w:num w:numId="18">
    <w:abstractNumId w:val="23"/>
  </w:num>
  <w:num w:numId="19">
    <w:abstractNumId w:val="31"/>
  </w:num>
  <w:num w:numId="20">
    <w:abstractNumId w:val="4"/>
  </w:num>
  <w:num w:numId="21">
    <w:abstractNumId w:val="16"/>
  </w:num>
  <w:num w:numId="22">
    <w:abstractNumId w:val="3"/>
  </w:num>
  <w:num w:numId="23">
    <w:abstractNumId w:val="11"/>
  </w:num>
  <w:num w:numId="24">
    <w:abstractNumId w:val="21"/>
  </w:num>
  <w:num w:numId="25">
    <w:abstractNumId w:val="12"/>
  </w:num>
  <w:num w:numId="26">
    <w:abstractNumId w:val="17"/>
  </w:num>
  <w:num w:numId="27">
    <w:abstractNumId w:val="32"/>
  </w:num>
  <w:num w:numId="28">
    <w:abstractNumId w:val="8"/>
  </w:num>
  <w:num w:numId="29">
    <w:abstractNumId w:val="30"/>
  </w:num>
  <w:num w:numId="30">
    <w:abstractNumId w:val="45"/>
  </w:num>
  <w:num w:numId="31">
    <w:abstractNumId w:val="10"/>
  </w:num>
  <w:num w:numId="32">
    <w:abstractNumId w:val="47"/>
  </w:num>
  <w:num w:numId="33">
    <w:abstractNumId w:val="27"/>
  </w:num>
  <w:num w:numId="34">
    <w:abstractNumId w:val="34"/>
  </w:num>
  <w:num w:numId="35">
    <w:abstractNumId w:val="1"/>
  </w:num>
  <w:num w:numId="36">
    <w:abstractNumId w:val="44"/>
  </w:num>
  <w:num w:numId="37">
    <w:abstractNumId w:val="5"/>
  </w:num>
  <w:num w:numId="38">
    <w:abstractNumId w:val="24"/>
  </w:num>
  <w:num w:numId="39">
    <w:abstractNumId w:val="18"/>
  </w:num>
  <w:num w:numId="40">
    <w:abstractNumId w:val="14"/>
  </w:num>
  <w:num w:numId="41">
    <w:abstractNumId w:val="40"/>
  </w:num>
  <w:num w:numId="42">
    <w:abstractNumId w:val="0"/>
  </w:num>
  <w:num w:numId="43">
    <w:abstractNumId w:val="39"/>
  </w:num>
  <w:num w:numId="44">
    <w:abstractNumId w:val="25"/>
  </w:num>
  <w:num w:numId="45">
    <w:abstractNumId w:val="36"/>
  </w:num>
  <w:num w:numId="46">
    <w:abstractNumId w:val="22"/>
  </w:num>
  <w:num w:numId="47">
    <w:abstractNumId w:val="15"/>
  </w:num>
  <w:num w:numId="4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0"/>
    <w:rsid w:val="0000561B"/>
    <w:rsid w:val="00017BD4"/>
    <w:rsid w:val="000221D1"/>
    <w:rsid w:val="00024839"/>
    <w:rsid w:val="00025629"/>
    <w:rsid w:val="0003053B"/>
    <w:rsid w:val="000319F5"/>
    <w:rsid w:val="00040ED4"/>
    <w:rsid w:val="00054C9D"/>
    <w:rsid w:val="00060A26"/>
    <w:rsid w:val="0007300E"/>
    <w:rsid w:val="000878CA"/>
    <w:rsid w:val="00093FC8"/>
    <w:rsid w:val="000B1413"/>
    <w:rsid w:val="000D3F80"/>
    <w:rsid w:val="000E49D7"/>
    <w:rsid w:val="000F4280"/>
    <w:rsid w:val="000F6DFF"/>
    <w:rsid w:val="00101ADD"/>
    <w:rsid w:val="00104950"/>
    <w:rsid w:val="00111F8F"/>
    <w:rsid w:val="00140848"/>
    <w:rsid w:val="00141372"/>
    <w:rsid w:val="001640A1"/>
    <w:rsid w:val="0016585A"/>
    <w:rsid w:val="00171C10"/>
    <w:rsid w:val="0017663A"/>
    <w:rsid w:val="001851EB"/>
    <w:rsid w:val="00185E41"/>
    <w:rsid w:val="001A337E"/>
    <w:rsid w:val="001A5435"/>
    <w:rsid w:val="001B6E57"/>
    <w:rsid w:val="001D1729"/>
    <w:rsid w:val="001D7A41"/>
    <w:rsid w:val="001E2C49"/>
    <w:rsid w:val="002060FF"/>
    <w:rsid w:val="00206AD8"/>
    <w:rsid w:val="002100D0"/>
    <w:rsid w:val="002231A4"/>
    <w:rsid w:val="002442FA"/>
    <w:rsid w:val="0025077E"/>
    <w:rsid w:val="00273A33"/>
    <w:rsid w:val="00280A5F"/>
    <w:rsid w:val="00284A41"/>
    <w:rsid w:val="0029235E"/>
    <w:rsid w:val="002B1DB9"/>
    <w:rsid w:val="002C7641"/>
    <w:rsid w:val="002E7C81"/>
    <w:rsid w:val="002F1524"/>
    <w:rsid w:val="00307245"/>
    <w:rsid w:val="00310D71"/>
    <w:rsid w:val="003150C6"/>
    <w:rsid w:val="00323BFC"/>
    <w:rsid w:val="00325F60"/>
    <w:rsid w:val="003264AE"/>
    <w:rsid w:val="00332375"/>
    <w:rsid w:val="00333656"/>
    <w:rsid w:val="00342183"/>
    <w:rsid w:val="003463F5"/>
    <w:rsid w:val="003475D0"/>
    <w:rsid w:val="00352E0C"/>
    <w:rsid w:val="0035765D"/>
    <w:rsid w:val="00371CA0"/>
    <w:rsid w:val="00377389"/>
    <w:rsid w:val="0039492B"/>
    <w:rsid w:val="003B421C"/>
    <w:rsid w:val="00401359"/>
    <w:rsid w:val="0041037D"/>
    <w:rsid w:val="00421B0F"/>
    <w:rsid w:val="004250B2"/>
    <w:rsid w:val="0044330B"/>
    <w:rsid w:val="00445734"/>
    <w:rsid w:val="00453F4D"/>
    <w:rsid w:val="00454AC4"/>
    <w:rsid w:val="004578CB"/>
    <w:rsid w:val="00467A53"/>
    <w:rsid w:val="0047212D"/>
    <w:rsid w:val="00473F65"/>
    <w:rsid w:val="00477DE9"/>
    <w:rsid w:val="004847D0"/>
    <w:rsid w:val="004A2D4A"/>
    <w:rsid w:val="004A4B14"/>
    <w:rsid w:val="004A5203"/>
    <w:rsid w:val="004B0CAD"/>
    <w:rsid w:val="004B1E2C"/>
    <w:rsid w:val="004C33C5"/>
    <w:rsid w:val="004C4507"/>
    <w:rsid w:val="004D5287"/>
    <w:rsid w:val="004F1F47"/>
    <w:rsid w:val="004F2E9D"/>
    <w:rsid w:val="004F624C"/>
    <w:rsid w:val="00502F87"/>
    <w:rsid w:val="00526021"/>
    <w:rsid w:val="00540675"/>
    <w:rsid w:val="00541DF4"/>
    <w:rsid w:val="00542E89"/>
    <w:rsid w:val="00556C89"/>
    <w:rsid w:val="00557009"/>
    <w:rsid w:val="00566C2E"/>
    <w:rsid w:val="00592C9C"/>
    <w:rsid w:val="00596C96"/>
    <w:rsid w:val="00596E19"/>
    <w:rsid w:val="005B051B"/>
    <w:rsid w:val="005B54C8"/>
    <w:rsid w:val="005C659F"/>
    <w:rsid w:val="006118A3"/>
    <w:rsid w:val="00634104"/>
    <w:rsid w:val="006360D4"/>
    <w:rsid w:val="00637B26"/>
    <w:rsid w:val="0064101A"/>
    <w:rsid w:val="006562C3"/>
    <w:rsid w:val="0066761A"/>
    <w:rsid w:val="00680E05"/>
    <w:rsid w:val="006A73A4"/>
    <w:rsid w:val="006C053D"/>
    <w:rsid w:val="006C2B4A"/>
    <w:rsid w:val="006D1973"/>
    <w:rsid w:val="006D5F11"/>
    <w:rsid w:val="00707B40"/>
    <w:rsid w:val="0071775C"/>
    <w:rsid w:val="00722053"/>
    <w:rsid w:val="00733244"/>
    <w:rsid w:val="0074192E"/>
    <w:rsid w:val="00745561"/>
    <w:rsid w:val="00750AF2"/>
    <w:rsid w:val="00752A91"/>
    <w:rsid w:val="00756FE7"/>
    <w:rsid w:val="007644FA"/>
    <w:rsid w:val="00773CA9"/>
    <w:rsid w:val="00774AB5"/>
    <w:rsid w:val="007A4DFC"/>
    <w:rsid w:val="007A59E1"/>
    <w:rsid w:val="007A6C4E"/>
    <w:rsid w:val="007B70FB"/>
    <w:rsid w:val="007C1500"/>
    <w:rsid w:val="007E4289"/>
    <w:rsid w:val="00800066"/>
    <w:rsid w:val="008018B3"/>
    <w:rsid w:val="00801C6F"/>
    <w:rsid w:val="00822ACF"/>
    <w:rsid w:val="00830154"/>
    <w:rsid w:val="00833CDB"/>
    <w:rsid w:val="00833D1C"/>
    <w:rsid w:val="008432F6"/>
    <w:rsid w:val="0084641B"/>
    <w:rsid w:val="0086196E"/>
    <w:rsid w:val="00862A84"/>
    <w:rsid w:val="0086616C"/>
    <w:rsid w:val="008714A3"/>
    <w:rsid w:val="00871848"/>
    <w:rsid w:val="00891959"/>
    <w:rsid w:val="0089673E"/>
    <w:rsid w:val="00897E32"/>
    <w:rsid w:val="008A1E4A"/>
    <w:rsid w:val="008A76E6"/>
    <w:rsid w:val="008B557E"/>
    <w:rsid w:val="008C041E"/>
    <w:rsid w:val="008C08FB"/>
    <w:rsid w:val="008C0FA7"/>
    <w:rsid w:val="008C1E09"/>
    <w:rsid w:val="008D7C3D"/>
    <w:rsid w:val="00912936"/>
    <w:rsid w:val="00917CFD"/>
    <w:rsid w:val="0092053A"/>
    <w:rsid w:val="009315A3"/>
    <w:rsid w:val="00933245"/>
    <w:rsid w:val="00935FC9"/>
    <w:rsid w:val="00937E69"/>
    <w:rsid w:val="00943D68"/>
    <w:rsid w:val="00951528"/>
    <w:rsid w:val="0095612E"/>
    <w:rsid w:val="00957F0D"/>
    <w:rsid w:val="00972930"/>
    <w:rsid w:val="009734CD"/>
    <w:rsid w:val="00973A39"/>
    <w:rsid w:val="00974BE5"/>
    <w:rsid w:val="00995A29"/>
    <w:rsid w:val="009A7059"/>
    <w:rsid w:val="009B4ED1"/>
    <w:rsid w:val="009C1A5F"/>
    <w:rsid w:val="009E181A"/>
    <w:rsid w:val="009E234C"/>
    <w:rsid w:val="009E44F4"/>
    <w:rsid w:val="009E500D"/>
    <w:rsid w:val="009F2B56"/>
    <w:rsid w:val="009F6F3F"/>
    <w:rsid w:val="009F7D36"/>
    <w:rsid w:val="00A00A55"/>
    <w:rsid w:val="00A01F45"/>
    <w:rsid w:val="00A02DC1"/>
    <w:rsid w:val="00A04E6D"/>
    <w:rsid w:val="00A0521D"/>
    <w:rsid w:val="00A111D9"/>
    <w:rsid w:val="00A15715"/>
    <w:rsid w:val="00A23B15"/>
    <w:rsid w:val="00A42778"/>
    <w:rsid w:val="00A4504E"/>
    <w:rsid w:val="00A52F05"/>
    <w:rsid w:val="00A5471F"/>
    <w:rsid w:val="00A5484B"/>
    <w:rsid w:val="00A63DE8"/>
    <w:rsid w:val="00A719DC"/>
    <w:rsid w:val="00A76251"/>
    <w:rsid w:val="00A839E8"/>
    <w:rsid w:val="00AA730A"/>
    <w:rsid w:val="00AB0922"/>
    <w:rsid w:val="00AB1BC0"/>
    <w:rsid w:val="00AB711D"/>
    <w:rsid w:val="00AC5982"/>
    <w:rsid w:val="00AD4EAF"/>
    <w:rsid w:val="00AF734E"/>
    <w:rsid w:val="00B07D3F"/>
    <w:rsid w:val="00B1589A"/>
    <w:rsid w:val="00B42E33"/>
    <w:rsid w:val="00B523FF"/>
    <w:rsid w:val="00B64D27"/>
    <w:rsid w:val="00BB2F0F"/>
    <w:rsid w:val="00C22562"/>
    <w:rsid w:val="00C27605"/>
    <w:rsid w:val="00C279E3"/>
    <w:rsid w:val="00C42DE4"/>
    <w:rsid w:val="00C475D2"/>
    <w:rsid w:val="00C61F8C"/>
    <w:rsid w:val="00C667D2"/>
    <w:rsid w:val="00C74BDF"/>
    <w:rsid w:val="00C8795B"/>
    <w:rsid w:val="00C94D21"/>
    <w:rsid w:val="00CA3383"/>
    <w:rsid w:val="00CA36F0"/>
    <w:rsid w:val="00CB4304"/>
    <w:rsid w:val="00CB5594"/>
    <w:rsid w:val="00CC442D"/>
    <w:rsid w:val="00CC76D1"/>
    <w:rsid w:val="00CE3257"/>
    <w:rsid w:val="00D06E88"/>
    <w:rsid w:val="00D12605"/>
    <w:rsid w:val="00D22744"/>
    <w:rsid w:val="00D3129F"/>
    <w:rsid w:val="00D37D50"/>
    <w:rsid w:val="00D43D08"/>
    <w:rsid w:val="00D65D18"/>
    <w:rsid w:val="00D76E6A"/>
    <w:rsid w:val="00D806AF"/>
    <w:rsid w:val="00D92ACB"/>
    <w:rsid w:val="00D95BCA"/>
    <w:rsid w:val="00DA5F3F"/>
    <w:rsid w:val="00DB18B7"/>
    <w:rsid w:val="00DD1A49"/>
    <w:rsid w:val="00DE12EA"/>
    <w:rsid w:val="00DE1F85"/>
    <w:rsid w:val="00DE5353"/>
    <w:rsid w:val="00DE7AC1"/>
    <w:rsid w:val="00E024AA"/>
    <w:rsid w:val="00E051DA"/>
    <w:rsid w:val="00E15371"/>
    <w:rsid w:val="00E20850"/>
    <w:rsid w:val="00E24970"/>
    <w:rsid w:val="00E35042"/>
    <w:rsid w:val="00E4385B"/>
    <w:rsid w:val="00E4787A"/>
    <w:rsid w:val="00E61F59"/>
    <w:rsid w:val="00E71DFD"/>
    <w:rsid w:val="00E71FF7"/>
    <w:rsid w:val="00E7322B"/>
    <w:rsid w:val="00E81AC3"/>
    <w:rsid w:val="00E82849"/>
    <w:rsid w:val="00E85919"/>
    <w:rsid w:val="00E87BEF"/>
    <w:rsid w:val="00E901A1"/>
    <w:rsid w:val="00E90C07"/>
    <w:rsid w:val="00E9696A"/>
    <w:rsid w:val="00EA60DE"/>
    <w:rsid w:val="00EB0193"/>
    <w:rsid w:val="00EC71EC"/>
    <w:rsid w:val="00ED3DBF"/>
    <w:rsid w:val="00ED6887"/>
    <w:rsid w:val="00EF347F"/>
    <w:rsid w:val="00EF4692"/>
    <w:rsid w:val="00EF6AE4"/>
    <w:rsid w:val="00F00D35"/>
    <w:rsid w:val="00F05604"/>
    <w:rsid w:val="00F065E5"/>
    <w:rsid w:val="00F23971"/>
    <w:rsid w:val="00F42DFF"/>
    <w:rsid w:val="00F5275F"/>
    <w:rsid w:val="00F54B71"/>
    <w:rsid w:val="00F71F66"/>
    <w:rsid w:val="00F7586A"/>
    <w:rsid w:val="00F75C24"/>
    <w:rsid w:val="00F873B7"/>
    <w:rsid w:val="00FA09D5"/>
    <w:rsid w:val="00FA2656"/>
    <w:rsid w:val="00FA461E"/>
    <w:rsid w:val="00FA64BC"/>
    <w:rsid w:val="00FB15A7"/>
    <w:rsid w:val="00FB357C"/>
    <w:rsid w:val="00FB3795"/>
    <w:rsid w:val="00FC6B99"/>
    <w:rsid w:val="00FD032D"/>
    <w:rsid w:val="00FD1AE2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00"/>
    <w:pPr>
      <w:ind w:left="720"/>
    </w:pPr>
  </w:style>
  <w:style w:type="character" w:styleId="Hyperlink">
    <w:name w:val="Hyperlink"/>
    <w:basedOn w:val="DefaultParagraphFont"/>
    <w:uiPriority w:val="99"/>
    <w:rsid w:val="007C15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47F"/>
    <w:rPr>
      <w:b/>
      <w:bCs/>
    </w:rPr>
  </w:style>
  <w:style w:type="paragraph" w:styleId="NormalWeb">
    <w:name w:val="Normal (Web)"/>
    <w:basedOn w:val="Normal"/>
    <w:uiPriority w:val="99"/>
    <w:unhideWhenUsed/>
    <w:rsid w:val="00EF347F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00"/>
    <w:pPr>
      <w:ind w:left="720"/>
    </w:pPr>
  </w:style>
  <w:style w:type="character" w:styleId="Hyperlink">
    <w:name w:val="Hyperlink"/>
    <w:basedOn w:val="DefaultParagraphFont"/>
    <w:uiPriority w:val="99"/>
    <w:rsid w:val="007C15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47F"/>
    <w:rPr>
      <w:b/>
      <w:bCs/>
    </w:rPr>
  </w:style>
  <w:style w:type="paragraph" w:styleId="NormalWeb">
    <w:name w:val="Normal (Web)"/>
    <w:basedOn w:val="Normal"/>
    <w:uiPriority w:val="99"/>
    <w:unhideWhenUsed/>
    <w:rsid w:val="00EF347F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link2u.com/newtemp/index.php/en/support-center/services-polic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lp_uinmalang@kemenag.g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9E2-6A09-4A92-8F76-1582DDA0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12</cp:revision>
  <dcterms:created xsi:type="dcterms:W3CDTF">2015-05-12T01:32:00Z</dcterms:created>
  <dcterms:modified xsi:type="dcterms:W3CDTF">2015-05-12T10:32:00Z</dcterms:modified>
</cp:coreProperties>
</file>