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19" w:rsidRPr="001D6119" w:rsidRDefault="001D6119" w:rsidP="001D6119">
      <w:pPr>
        <w:jc w:val="center"/>
        <w:rPr>
          <w:rFonts w:asciiTheme="majorHAnsi" w:hAnsiTheme="majorHAnsi"/>
          <w:sz w:val="28"/>
          <w:szCs w:val="28"/>
          <w:lang w:val="id-ID"/>
        </w:rPr>
      </w:pPr>
      <w:r w:rsidRPr="001D6119">
        <w:rPr>
          <w:rFonts w:asciiTheme="majorHAnsi" w:hAnsiTheme="majorHAnsi"/>
          <w:noProof/>
          <w:sz w:val="26"/>
          <w:szCs w:val="26"/>
          <w:lang w:val="id-ID" w:eastAsia="id-ID"/>
        </w:rPr>
        <w:drawing>
          <wp:anchor distT="0" distB="0" distL="114300" distR="114300" simplePos="0" relativeHeight="251662336" behindDoc="1" locked="0" layoutInCell="1" allowOverlap="1" wp14:anchorId="7FA2A54E" wp14:editId="1DAC8EA9">
            <wp:simplePos x="0" y="0"/>
            <wp:positionH relativeFrom="column">
              <wp:posOffset>-50165</wp:posOffset>
            </wp:positionH>
            <wp:positionV relativeFrom="paragraph">
              <wp:posOffset>10795</wp:posOffset>
            </wp:positionV>
            <wp:extent cx="818515" cy="808990"/>
            <wp:effectExtent l="0" t="0" r="635" b="0"/>
            <wp:wrapSquare wrapText="bothSides"/>
            <wp:docPr id="8" name="Picture 3" descr="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MMI white"/>
                    <pic:cNvPicPr>
                      <a:picLocks noChangeAspect="1" noChangeArrowheads="1"/>
                    </pic:cNvPicPr>
                  </pic:nvPicPr>
                  <pic:blipFill>
                    <a:blip r:embed="rId8" cstate="print"/>
                    <a:srcRect/>
                    <a:stretch>
                      <a:fillRect/>
                    </a:stretch>
                  </pic:blipFill>
                  <pic:spPr bwMode="auto">
                    <a:xfrm>
                      <a:off x="0" y="0"/>
                      <a:ext cx="818515" cy="808990"/>
                    </a:xfrm>
                    <a:prstGeom prst="rect">
                      <a:avLst/>
                    </a:prstGeom>
                    <a:noFill/>
                  </pic:spPr>
                </pic:pic>
              </a:graphicData>
            </a:graphic>
            <wp14:sizeRelH relativeFrom="margin">
              <wp14:pctWidth>0</wp14:pctWidth>
            </wp14:sizeRelH>
            <wp14:sizeRelV relativeFrom="margin">
              <wp14:pctHeight>0</wp14:pctHeight>
            </wp14:sizeRelV>
          </wp:anchor>
        </w:drawing>
      </w:r>
      <w:r w:rsidRPr="001D6119">
        <w:rPr>
          <w:rFonts w:asciiTheme="majorHAnsi" w:hAnsiTheme="majorHAnsi"/>
          <w:sz w:val="26"/>
          <w:szCs w:val="26"/>
        </w:rPr>
        <w:t>KEMENTERIAN AGAMA</w:t>
      </w:r>
    </w:p>
    <w:p w:rsidR="001D6119" w:rsidRPr="001D6119" w:rsidRDefault="001D6119" w:rsidP="001D6119">
      <w:pPr>
        <w:jc w:val="center"/>
        <w:rPr>
          <w:rFonts w:asciiTheme="majorHAnsi" w:hAnsiTheme="majorHAnsi"/>
          <w:b/>
          <w:sz w:val="28"/>
          <w:szCs w:val="28"/>
        </w:rPr>
      </w:pPr>
      <w:r w:rsidRPr="001D6119">
        <w:rPr>
          <w:rFonts w:asciiTheme="majorHAnsi" w:hAnsiTheme="majorHAnsi"/>
          <w:b/>
          <w:sz w:val="26"/>
          <w:szCs w:val="26"/>
        </w:rPr>
        <w:t>UNIVERSITAS ISLAM NEGERI MAULANA MALIK IBRAHIM MALANG</w:t>
      </w:r>
    </w:p>
    <w:p w:rsidR="001D6119" w:rsidRPr="001D6119" w:rsidRDefault="001D6119" w:rsidP="001D6119">
      <w:pPr>
        <w:jc w:val="center"/>
        <w:rPr>
          <w:rFonts w:asciiTheme="majorHAnsi" w:hAnsiTheme="majorHAnsi"/>
          <w:color w:val="000000"/>
          <w:sz w:val="28"/>
          <w:szCs w:val="28"/>
          <w:lang w:val="id-ID"/>
        </w:rPr>
      </w:pPr>
      <w:r w:rsidRPr="001D6119">
        <w:rPr>
          <w:rFonts w:asciiTheme="majorHAnsi" w:hAnsiTheme="majorHAnsi"/>
          <w:sz w:val="26"/>
          <w:szCs w:val="26"/>
        </w:rPr>
        <w:t xml:space="preserve">Jl. </w:t>
      </w:r>
      <w:proofErr w:type="spellStart"/>
      <w:r w:rsidRPr="001D6119">
        <w:rPr>
          <w:rFonts w:asciiTheme="majorHAnsi" w:hAnsiTheme="majorHAnsi"/>
          <w:sz w:val="26"/>
          <w:szCs w:val="26"/>
        </w:rPr>
        <w:t>Gajayana</w:t>
      </w:r>
      <w:proofErr w:type="spellEnd"/>
      <w:r w:rsidRPr="001D6119">
        <w:rPr>
          <w:rFonts w:asciiTheme="majorHAnsi" w:hAnsiTheme="majorHAnsi"/>
          <w:sz w:val="26"/>
          <w:szCs w:val="26"/>
        </w:rPr>
        <w:t xml:space="preserve"> No. 50 Malang 65144</w:t>
      </w:r>
      <w:proofErr w:type="gramStart"/>
      <w:r w:rsidRPr="001D6119">
        <w:rPr>
          <w:rFonts w:asciiTheme="majorHAnsi" w:hAnsiTheme="majorHAnsi"/>
          <w:sz w:val="26"/>
          <w:szCs w:val="26"/>
        </w:rPr>
        <w:t xml:space="preserve">,  </w:t>
      </w:r>
      <w:proofErr w:type="spellStart"/>
      <w:r w:rsidRPr="001D6119">
        <w:rPr>
          <w:rFonts w:asciiTheme="majorHAnsi" w:hAnsiTheme="majorHAnsi"/>
          <w:sz w:val="26"/>
          <w:szCs w:val="26"/>
        </w:rPr>
        <w:t>Telp</w:t>
      </w:r>
      <w:proofErr w:type="spellEnd"/>
      <w:proofErr w:type="gramEnd"/>
      <w:r w:rsidRPr="001D6119">
        <w:rPr>
          <w:rFonts w:asciiTheme="majorHAnsi" w:hAnsiTheme="majorHAnsi"/>
          <w:sz w:val="26"/>
          <w:szCs w:val="26"/>
        </w:rPr>
        <w:t xml:space="preserve">. (0341) 551354, Fax. (0341) </w:t>
      </w:r>
      <w:proofErr w:type="gramStart"/>
      <w:r w:rsidRPr="001D6119">
        <w:rPr>
          <w:rFonts w:asciiTheme="majorHAnsi" w:hAnsiTheme="majorHAnsi"/>
          <w:sz w:val="26"/>
          <w:szCs w:val="26"/>
        </w:rPr>
        <w:t>572533Website :</w:t>
      </w:r>
      <w:proofErr w:type="gramEnd"/>
      <w:r w:rsidRPr="001D6119">
        <w:rPr>
          <w:rFonts w:asciiTheme="majorHAnsi" w:hAnsiTheme="majorHAnsi"/>
          <w:sz w:val="26"/>
          <w:szCs w:val="26"/>
        </w:rPr>
        <w:t xml:space="preserve"> </w:t>
      </w:r>
      <w:hyperlink r:id="rId9" w:history="1">
        <w:r w:rsidRPr="001D6119">
          <w:rPr>
            <w:rStyle w:val="Hyperlink"/>
            <w:rFonts w:asciiTheme="majorHAnsi" w:hAnsiTheme="majorHAnsi"/>
            <w:sz w:val="26"/>
            <w:szCs w:val="26"/>
          </w:rPr>
          <w:t>www.uin-malang.ac.id</w:t>
        </w:r>
      </w:hyperlink>
      <w:r w:rsidRPr="001D6119">
        <w:rPr>
          <w:rFonts w:asciiTheme="majorHAnsi" w:hAnsiTheme="majorHAnsi"/>
          <w:sz w:val="26"/>
          <w:szCs w:val="26"/>
        </w:rPr>
        <w:t xml:space="preserve"> E-mail : </w:t>
      </w:r>
      <w:r w:rsidRPr="001D6119">
        <w:rPr>
          <w:rFonts w:asciiTheme="majorHAnsi" w:hAnsiTheme="majorHAnsi"/>
          <w:sz w:val="26"/>
          <w:szCs w:val="26"/>
          <w:u w:val="single"/>
        </w:rPr>
        <w:t>info@uin-malang.ac.id</w:t>
      </w:r>
    </w:p>
    <w:p w:rsidR="001D6119" w:rsidRPr="001D6119" w:rsidRDefault="001D6119" w:rsidP="00703833">
      <w:pPr>
        <w:tabs>
          <w:tab w:val="left" w:pos="900"/>
          <w:tab w:val="left" w:pos="1260"/>
        </w:tabs>
        <w:spacing w:before="240"/>
        <w:rPr>
          <w:rFonts w:asciiTheme="majorHAnsi" w:hAnsiTheme="majorHAnsi"/>
          <w:color w:val="000000"/>
          <w:lang w:val="id-ID"/>
        </w:rPr>
      </w:pPr>
      <w:r w:rsidRPr="001D6119">
        <w:rPr>
          <w:rFonts w:asciiTheme="majorHAnsi" w:hAnsiTheme="majorHAnsi"/>
          <w:noProof/>
          <w:sz w:val="22"/>
          <w:szCs w:val="22"/>
          <w:lang w:val="id-ID" w:eastAsia="id-ID"/>
        </w:rPr>
        <mc:AlternateContent>
          <mc:Choice Requires="wps">
            <w:drawing>
              <wp:anchor distT="4294967294" distB="4294967294" distL="114300" distR="114300" simplePos="0" relativeHeight="251663360" behindDoc="0" locked="0" layoutInCell="1" allowOverlap="1" wp14:anchorId="7FE99D77" wp14:editId="404AE7A6">
                <wp:simplePos x="0" y="0"/>
                <wp:positionH relativeFrom="column">
                  <wp:posOffset>-840740</wp:posOffset>
                </wp:positionH>
                <wp:positionV relativeFrom="paragraph">
                  <wp:posOffset>142269</wp:posOffset>
                </wp:positionV>
                <wp:extent cx="5954395" cy="0"/>
                <wp:effectExtent l="0" t="19050" r="82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pt,11.2pt" to="402.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A5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" strokeweight="3pt">
                <v:stroke linestyle="thinThin"/>
              </v:line>
            </w:pict>
          </mc:Fallback>
        </mc:AlternateContent>
      </w:r>
    </w:p>
    <w:p w:rsidR="00703833" w:rsidRPr="001D6119" w:rsidRDefault="00703833" w:rsidP="00703833">
      <w:pPr>
        <w:tabs>
          <w:tab w:val="left" w:pos="900"/>
          <w:tab w:val="left" w:pos="1260"/>
        </w:tabs>
        <w:spacing w:before="240"/>
        <w:rPr>
          <w:rFonts w:asciiTheme="majorHAnsi" w:hAnsiTheme="majorHAnsi"/>
          <w:color w:val="000000"/>
          <w:lang w:val="id-ID"/>
        </w:rPr>
      </w:pPr>
      <w:r w:rsidRPr="001D6119">
        <w:rPr>
          <w:rFonts w:asciiTheme="majorHAnsi" w:hAnsiTheme="majorHAnsi"/>
          <w:color w:val="000000"/>
          <w:lang w:val="id-ID"/>
        </w:rPr>
        <w:t xml:space="preserve">Nomor </w:t>
      </w:r>
      <w:r w:rsidRPr="001D6119">
        <w:rPr>
          <w:rFonts w:asciiTheme="majorHAnsi" w:hAnsiTheme="majorHAnsi"/>
          <w:color w:val="000000"/>
          <w:lang w:val="id-ID"/>
        </w:rPr>
        <w:tab/>
      </w:r>
      <w:r w:rsidRPr="001D6119">
        <w:rPr>
          <w:rFonts w:asciiTheme="majorHAnsi" w:hAnsiTheme="majorHAnsi"/>
          <w:color w:val="000000"/>
          <w:lang w:val="id-ID"/>
        </w:rPr>
        <w:tab/>
        <w:t>:  Un.03/KS.01.7/</w:t>
      </w:r>
      <w:r w:rsidR="005F6B41" w:rsidRPr="005F6B41">
        <w:rPr>
          <w:rFonts w:asciiTheme="majorHAnsi" w:hAnsiTheme="majorHAnsi"/>
          <w:color w:val="000000"/>
          <w:lang w:val="id-ID"/>
        </w:rPr>
        <w:t>561</w:t>
      </w:r>
      <w:r w:rsidRPr="001D6119">
        <w:rPr>
          <w:rFonts w:asciiTheme="majorHAnsi" w:hAnsiTheme="majorHAnsi"/>
          <w:color w:val="000000"/>
          <w:lang w:val="id-ID"/>
        </w:rPr>
        <w:t>/201</w:t>
      </w:r>
      <w:r w:rsidRPr="001D6119">
        <w:rPr>
          <w:rFonts w:asciiTheme="majorHAnsi" w:hAnsiTheme="majorHAnsi"/>
          <w:color w:val="000000"/>
        </w:rPr>
        <w:t>6</w:t>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rPr>
        <w:t xml:space="preserve">                 Malang, </w:t>
      </w:r>
      <w:r w:rsidRPr="001D6119">
        <w:rPr>
          <w:rFonts w:asciiTheme="majorHAnsi" w:hAnsiTheme="majorHAnsi"/>
          <w:color w:val="000000"/>
          <w:lang w:val="id-ID"/>
        </w:rPr>
        <w:t xml:space="preserve">12 Februari </w:t>
      </w:r>
      <w:r w:rsidRPr="001D6119">
        <w:rPr>
          <w:rFonts w:asciiTheme="majorHAnsi" w:hAnsiTheme="majorHAnsi"/>
          <w:color w:val="000000"/>
        </w:rPr>
        <w:t>2016</w:t>
      </w:r>
    </w:p>
    <w:p w:rsidR="00703833" w:rsidRPr="001D6119" w:rsidRDefault="00703833" w:rsidP="00703833">
      <w:pPr>
        <w:tabs>
          <w:tab w:val="left" w:pos="900"/>
          <w:tab w:val="left" w:pos="1260"/>
        </w:tabs>
        <w:rPr>
          <w:rFonts w:asciiTheme="majorHAnsi" w:hAnsiTheme="majorHAnsi"/>
          <w:color w:val="000000"/>
          <w:lang w:val="id-ID"/>
        </w:rPr>
      </w:pPr>
      <w:r w:rsidRPr="001D6119">
        <w:rPr>
          <w:rFonts w:asciiTheme="majorHAnsi" w:hAnsiTheme="majorHAnsi"/>
          <w:color w:val="000000"/>
          <w:lang w:val="id-ID"/>
        </w:rPr>
        <w:t xml:space="preserve">Lampiran </w:t>
      </w:r>
      <w:r w:rsidRPr="001D6119">
        <w:rPr>
          <w:rFonts w:asciiTheme="majorHAnsi" w:hAnsiTheme="majorHAnsi"/>
          <w:color w:val="000000"/>
          <w:lang w:val="id-ID"/>
        </w:rPr>
        <w:tab/>
        <w:t>:  1 (satu) bendel</w:t>
      </w:r>
    </w:p>
    <w:p w:rsidR="00703833" w:rsidRPr="001D6119" w:rsidRDefault="00703833" w:rsidP="00A87F84">
      <w:pPr>
        <w:tabs>
          <w:tab w:val="left" w:pos="900"/>
          <w:tab w:val="left" w:pos="1260"/>
        </w:tabs>
        <w:rPr>
          <w:rFonts w:asciiTheme="majorHAnsi" w:hAnsiTheme="majorHAnsi"/>
          <w:color w:val="000000"/>
          <w:lang w:val="id-ID"/>
        </w:rPr>
      </w:pPr>
      <w:r w:rsidRPr="001D6119">
        <w:rPr>
          <w:rFonts w:asciiTheme="majorHAnsi" w:hAnsiTheme="majorHAnsi"/>
          <w:color w:val="000000"/>
          <w:lang w:val="id-ID"/>
        </w:rPr>
        <w:t xml:space="preserve">Perihal </w:t>
      </w:r>
      <w:r w:rsidRPr="001D6119">
        <w:rPr>
          <w:rFonts w:asciiTheme="majorHAnsi" w:hAnsiTheme="majorHAnsi"/>
          <w:color w:val="000000"/>
          <w:lang w:val="id-ID"/>
        </w:rPr>
        <w:tab/>
      </w:r>
      <w:r w:rsidRPr="001D6119">
        <w:rPr>
          <w:rFonts w:asciiTheme="majorHAnsi" w:hAnsiTheme="majorHAnsi"/>
          <w:color w:val="000000"/>
          <w:lang w:val="id-ID"/>
        </w:rPr>
        <w:tab/>
        <w:t xml:space="preserve">:  </w:t>
      </w:r>
      <w:r w:rsidRPr="001D6119">
        <w:rPr>
          <w:rFonts w:asciiTheme="majorHAnsi" w:hAnsiTheme="majorHAnsi"/>
          <w:b/>
          <w:color w:val="000000"/>
          <w:lang w:val="id-ID"/>
        </w:rPr>
        <w:t>Per</w:t>
      </w:r>
      <w:proofErr w:type="spellStart"/>
      <w:r w:rsidRPr="001D6119">
        <w:rPr>
          <w:rFonts w:asciiTheme="majorHAnsi" w:hAnsiTheme="majorHAnsi"/>
          <w:b/>
          <w:color w:val="000000"/>
        </w:rPr>
        <w:t>mohonan</w:t>
      </w:r>
      <w:proofErr w:type="spellEnd"/>
      <w:r w:rsidRPr="001D6119">
        <w:rPr>
          <w:rFonts w:asciiTheme="majorHAnsi" w:hAnsiTheme="majorHAnsi"/>
          <w:b/>
          <w:color w:val="000000"/>
        </w:rPr>
        <w:t xml:space="preserve"> </w:t>
      </w:r>
      <w:r w:rsidRPr="001D6119">
        <w:rPr>
          <w:rFonts w:asciiTheme="majorHAnsi" w:hAnsiTheme="majorHAnsi"/>
          <w:b/>
          <w:color w:val="000000"/>
          <w:lang w:val="id-ID"/>
        </w:rPr>
        <w:t>Informasi Harga</w:t>
      </w:r>
      <w:bookmarkStart w:id="0" w:name="_GoBack"/>
      <w:bookmarkEnd w:id="0"/>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r w:rsidRPr="001D6119">
        <w:rPr>
          <w:rFonts w:asciiTheme="majorHAnsi" w:hAnsiTheme="majorHAnsi"/>
          <w:color w:val="000000"/>
          <w:lang w:val="id-ID"/>
        </w:rPr>
        <w:tab/>
      </w:r>
    </w:p>
    <w:p w:rsidR="00703833" w:rsidRPr="001D6119" w:rsidRDefault="00703833" w:rsidP="00703833">
      <w:pPr>
        <w:tabs>
          <w:tab w:val="left" w:pos="900"/>
          <w:tab w:val="left" w:pos="1260"/>
        </w:tabs>
        <w:rPr>
          <w:rFonts w:asciiTheme="majorHAnsi" w:hAnsiTheme="majorHAnsi"/>
          <w:color w:val="000000"/>
          <w:lang w:val="id-ID"/>
        </w:rPr>
      </w:pPr>
    </w:p>
    <w:p w:rsidR="00703833" w:rsidRPr="001D6119" w:rsidRDefault="00703833" w:rsidP="00703833">
      <w:pPr>
        <w:tabs>
          <w:tab w:val="left" w:pos="900"/>
          <w:tab w:val="left" w:pos="1260"/>
        </w:tabs>
        <w:spacing w:before="240"/>
        <w:rPr>
          <w:rFonts w:asciiTheme="majorHAnsi" w:hAnsiTheme="majorHAnsi"/>
          <w:lang w:val="id-ID"/>
        </w:rPr>
      </w:pPr>
      <w:r w:rsidRPr="001D6119">
        <w:rPr>
          <w:rFonts w:asciiTheme="majorHAnsi" w:hAnsiTheme="majorHAnsi"/>
          <w:color w:val="000000"/>
          <w:lang w:val="id-ID"/>
        </w:rPr>
        <w:tab/>
      </w:r>
      <w:r w:rsidRPr="001D6119">
        <w:rPr>
          <w:rFonts w:asciiTheme="majorHAnsi" w:hAnsiTheme="majorHAnsi"/>
          <w:color w:val="000000"/>
        </w:rPr>
        <w:tab/>
      </w:r>
      <w:r w:rsidRPr="001D6119">
        <w:rPr>
          <w:rFonts w:asciiTheme="majorHAnsi" w:hAnsiTheme="majorHAnsi"/>
          <w:lang w:val="id-ID"/>
        </w:rPr>
        <w:t xml:space="preserve">Kepada Yth. </w:t>
      </w:r>
    </w:p>
    <w:p w:rsidR="00703833" w:rsidRPr="001D6119" w:rsidRDefault="00703833" w:rsidP="00703833">
      <w:pPr>
        <w:ind w:left="1276"/>
        <w:rPr>
          <w:rFonts w:asciiTheme="majorHAnsi" w:hAnsiTheme="majorHAnsi"/>
          <w:lang w:val="id-ID"/>
        </w:rPr>
      </w:pPr>
      <w:r w:rsidRPr="001D6119">
        <w:rPr>
          <w:rFonts w:asciiTheme="majorHAnsi" w:hAnsiTheme="majorHAnsi"/>
          <w:lang w:val="id-ID"/>
        </w:rPr>
        <w:t>............................................................................................</w:t>
      </w:r>
    </w:p>
    <w:p w:rsidR="00703833" w:rsidRPr="001D6119" w:rsidRDefault="00703833" w:rsidP="00703833">
      <w:pPr>
        <w:ind w:left="1276"/>
        <w:rPr>
          <w:rFonts w:asciiTheme="majorHAnsi" w:hAnsiTheme="majorHAnsi"/>
          <w:lang w:val="id-ID"/>
        </w:rPr>
      </w:pPr>
      <w:proofErr w:type="gramStart"/>
      <w:r w:rsidRPr="001D6119">
        <w:rPr>
          <w:rFonts w:asciiTheme="majorHAnsi" w:hAnsiTheme="majorHAnsi"/>
        </w:rPr>
        <w:t>d</w:t>
      </w:r>
      <w:r w:rsidRPr="001D6119">
        <w:rPr>
          <w:rFonts w:asciiTheme="majorHAnsi" w:hAnsiTheme="majorHAnsi"/>
          <w:lang w:val="id-ID"/>
        </w:rPr>
        <w:t>i</w:t>
      </w:r>
      <w:proofErr w:type="gramEnd"/>
    </w:p>
    <w:p w:rsidR="00703833" w:rsidRPr="001D6119" w:rsidRDefault="00703833" w:rsidP="00703833">
      <w:pPr>
        <w:ind w:left="1996" w:firstLine="164"/>
        <w:rPr>
          <w:rFonts w:asciiTheme="majorHAnsi" w:hAnsiTheme="majorHAnsi"/>
          <w:lang w:val="id-ID"/>
        </w:rPr>
      </w:pPr>
      <w:r w:rsidRPr="001D6119">
        <w:rPr>
          <w:rFonts w:asciiTheme="majorHAnsi" w:hAnsiTheme="majorHAnsi"/>
          <w:color w:val="FFFFFF"/>
          <w:lang w:val="id-ID"/>
        </w:rPr>
        <w:t>‘</w:t>
      </w:r>
      <w:r w:rsidRPr="001D6119">
        <w:rPr>
          <w:rFonts w:asciiTheme="majorHAnsi" w:hAnsiTheme="majorHAnsi"/>
          <w:lang w:val="id-ID"/>
        </w:rPr>
        <w:t xml:space="preserve">- T e m p a t – </w:t>
      </w:r>
    </w:p>
    <w:p w:rsidR="00703833" w:rsidRPr="001D6119" w:rsidRDefault="00703833" w:rsidP="00703833">
      <w:pPr>
        <w:ind w:left="1996" w:firstLine="164"/>
        <w:rPr>
          <w:rFonts w:asciiTheme="majorHAnsi" w:hAnsiTheme="majorHAnsi"/>
          <w:lang w:val="id-ID"/>
        </w:rPr>
      </w:pPr>
    </w:p>
    <w:p w:rsidR="00703833" w:rsidRPr="001D6119" w:rsidRDefault="00703833" w:rsidP="00703833">
      <w:pPr>
        <w:rPr>
          <w:rFonts w:asciiTheme="majorHAnsi" w:hAnsiTheme="majorHAnsi"/>
          <w:lang w:val="id-ID"/>
        </w:rPr>
      </w:pPr>
    </w:p>
    <w:p w:rsidR="00703833" w:rsidRPr="001D6119" w:rsidRDefault="00703833" w:rsidP="00703833">
      <w:pPr>
        <w:rPr>
          <w:rFonts w:asciiTheme="majorHAnsi" w:hAnsiTheme="majorHAnsi"/>
          <w:lang w:val="id-ID"/>
        </w:rPr>
      </w:pPr>
      <w:r w:rsidRPr="001D6119">
        <w:rPr>
          <w:rFonts w:asciiTheme="majorHAnsi" w:hAnsiTheme="majorHAnsi"/>
          <w:lang w:val="id-ID"/>
        </w:rPr>
        <w:t>Dengan hormat,</w:t>
      </w:r>
    </w:p>
    <w:p w:rsidR="00703833" w:rsidRPr="001D6119" w:rsidRDefault="00703833" w:rsidP="00703833">
      <w:pPr>
        <w:spacing w:before="120"/>
        <w:jc w:val="both"/>
        <w:rPr>
          <w:rFonts w:asciiTheme="majorHAnsi" w:hAnsiTheme="majorHAnsi"/>
          <w:lang w:val="id-ID"/>
        </w:rPr>
      </w:pPr>
      <w:r w:rsidRPr="001D6119">
        <w:rPr>
          <w:rFonts w:asciiTheme="majorHAnsi" w:hAnsiTheme="majorHAnsi"/>
          <w:lang w:val="id-ID"/>
        </w:rPr>
        <w:t xml:space="preserve">Sehubungan rencana realisasi pelaksanaan pekerjaan </w:t>
      </w:r>
      <w:r w:rsidRPr="001D6119">
        <w:rPr>
          <w:rFonts w:asciiTheme="majorHAnsi" w:hAnsiTheme="majorHAnsi" w:cs="Arial"/>
          <w:b/>
          <w:bCs/>
          <w:i/>
          <w:iCs/>
          <w:lang w:val="id-ID"/>
        </w:rPr>
        <w:t>Pengadaan Multielectrode Resistivity &amp; IP Meter - 64 electrodes/Lab Geo (Multi Electrode 5 m)</w:t>
      </w:r>
      <w:r w:rsidRPr="001D6119">
        <w:rPr>
          <w:rFonts w:asciiTheme="majorHAnsi" w:hAnsiTheme="majorHAnsi" w:cs="Arial"/>
          <w:lang w:val="id-ID"/>
        </w:rPr>
        <w:t>Fakultas Sains dan Teknologi</w:t>
      </w:r>
      <w:r w:rsidRPr="001D6119">
        <w:rPr>
          <w:rFonts w:asciiTheme="majorHAnsi" w:hAnsiTheme="majorHAnsi"/>
          <w:b/>
          <w:bCs/>
          <w:i/>
          <w:iCs/>
          <w:lang w:val="id-ID"/>
        </w:rPr>
        <w:t xml:space="preserve"> </w:t>
      </w:r>
      <w:r w:rsidRPr="001D6119">
        <w:rPr>
          <w:rFonts w:asciiTheme="majorHAnsi" w:hAnsiTheme="majorHAnsi" w:cs="Arial"/>
          <w:i/>
          <w:iCs/>
          <w:lang w:val="id-ID"/>
        </w:rPr>
        <w:t>UIN Maulana Malik Ibrahim Malang</w:t>
      </w:r>
      <w:r w:rsidRPr="001D6119">
        <w:rPr>
          <w:rFonts w:asciiTheme="majorHAnsi" w:hAnsiTheme="majorHAnsi"/>
          <w:i/>
          <w:iCs/>
          <w:lang w:val="id-ID"/>
        </w:rPr>
        <w:t xml:space="preserve"> Tahun Anggaran 2016</w:t>
      </w:r>
      <w:r w:rsidRPr="001D6119">
        <w:rPr>
          <w:rFonts w:asciiTheme="majorHAnsi" w:hAnsiTheme="majorHAnsi"/>
          <w:i/>
          <w:lang w:val="id-ID"/>
        </w:rPr>
        <w:t>,</w:t>
      </w:r>
      <w:r w:rsidRPr="001D6119">
        <w:rPr>
          <w:rFonts w:asciiTheme="majorHAnsi" w:hAnsiTheme="majorHAnsi"/>
          <w:b/>
          <w:i/>
          <w:lang w:val="id-ID"/>
        </w:rPr>
        <w:t xml:space="preserve"> </w:t>
      </w:r>
      <w:r w:rsidRPr="001D6119">
        <w:rPr>
          <w:rFonts w:asciiTheme="majorHAnsi" w:hAnsiTheme="majorHAnsi"/>
          <w:lang w:val="id-ID"/>
        </w:rPr>
        <w:t>bersama ini kami bermaksud agar</w:t>
      </w:r>
      <w:r w:rsidRPr="001D6119">
        <w:rPr>
          <w:rFonts w:asciiTheme="majorHAnsi" w:hAnsiTheme="majorHAnsi"/>
        </w:rPr>
        <w:t xml:space="preserve"> </w:t>
      </w:r>
      <w:r w:rsidRPr="001D6119">
        <w:rPr>
          <w:rFonts w:asciiTheme="majorHAnsi" w:hAnsiTheme="majorHAnsi"/>
          <w:lang w:val="id-ID"/>
        </w:rPr>
        <w:t>perusahaan saudara memberikan informasi tentang harga barang sesuai dengan Rencana Anggaran Biaya (RAB) yang kami lampirkan dalam surat ini.</w:t>
      </w:r>
    </w:p>
    <w:p w:rsidR="00703833" w:rsidRPr="001D6119" w:rsidRDefault="00703833" w:rsidP="00703833">
      <w:pPr>
        <w:spacing w:before="120"/>
        <w:jc w:val="both"/>
        <w:rPr>
          <w:rFonts w:asciiTheme="majorHAnsi" w:hAnsiTheme="majorHAnsi"/>
          <w:lang w:val="id-ID"/>
        </w:rPr>
      </w:pPr>
      <w:r w:rsidRPr="001D6119">
        <w:rPr>
          <w:rFonts w:asciiTheme="majorHAnsi" w:hAnsiTheme="majorHAnsi"/>
          <w:lang w:val="id-ID"/>
        </w:rPr>
        <w:t>Informasi harga yang saudara akan kami jadikan sebagai dasar pembuatan HPS lelang.</w:t>
      </w:r>
    </w:p>
    <w:p w:rsidR="00703833" w:rsidRPr="001D6119" w:rsidRDefault="00703833" w:rsidP="00703833">
      <w:pPr>
        <w:spacing w:before="120" w:after="240"/>
        <w:rPr>
          <w:rFonts w:asciiTheme="majorHAnsi" w:hAnsiTheme="majorHAnsi"/>
          <w:lang w:val="id-ID"/>
        </w:rPr>
      </w:pPr>
      <w:r w:rsidRPr="001D6119">
        <w:rPr>
          <w:rFonts w:asciiTheme="majorHAnsi" w:hAnsiTheme="majorHAnsi"/>
          <w:lang w:val="id-ID"/>
        </w:rPr>
        <w:t>Kami harap data harga barang dapat kami terima paling lambat pada :</w:t>
      </w:r>
    </w:p>
    <w:p w:rsidR="00703833" w:rsidRPr="001D6119" w:rsidRDefault="00703833" w:rsidP="00703833">
      <w:pPr>
        <w:tabs>
          <w:tab w:val="left" w:pos="1985"/>
          <w:tab w:val="left" w:pos="2268"/>
        </w:tabs>
        <w:ind w:left="2268" w:hanging="2268"/>
        <w:rPr>
          <w:rFonts w:asciiTheme="majorHAnsi" w:hAnsiTheme="majorHAnsi"/>
          <w:lang w:val="id-ID"/>
        </w:rPr>
      </w:pPr>
      <w:r w:rsidRPr="001D6119">
        <w:rPr>
          <w:rFonts w:asciiTheme="majorHAnsi" w:hAnsiTheme="majorHAnsi"/>
          <w:lang w:val="id-ID"/>
        </w:rPr>
        <w:t>Hari</w:t>
      </w:r>
      <w:r w:rsidRPr="001D6119">
        <w:rPr>
          <w:rFonts w:asciiTheme="majorHAnsi" w:hAnsiTheme="majorHAnsi"/>
          <w:lang w:val="id-ID"/>
        </w:rPr>
        <w:tab/>
        <w:t xml:space="preserve">: </w:t>
      </w:r>
      <w:r w:rsidRPr="001D6119">
        <w:rPr>
          <w:rFonts w:asciiTheme="majorHAnsi" w:hAnsiTheme="majorHAnsi"/>
          <w:lang w:val="id-ID"/>
        </w:rPr>
        <w:tab/>
        <w:t xml:space="preserve">Rabu </w:t>
      </w:r>
    </w:p>
    <w:p w:rsidR="00703833" w:rsidRPr="001D6119" w:rsidRDefault="00703833" w:rsidP="00703833">
      <w:pPr>
        <w:tabs>
          <w:tab w:val="left" w:pos="1985"/>
          <w:tab w:val="left" w:pos="2268"/>
        </w:tabs>
        <w:ind w:left="2268" w:hanging="2268"/>
        <w:rPr>
          <w:rFonts w:asciiTheme="majorHAnsi" w:hAnsiTheme="majorHAnsi"/>
          <w:lang w:val="id-ID"/>
        </w:rPr>
      </w:pPr>
      <w:r w:rsidRPr="001D6119">
        <w:rPr>
          <w:rFonts w:asciiTheme="majorHAnsi" w:hAnsiTheme="majorHAnsi"/>
          <w:lang w:val="id-ID"/>
        </w:rPr>
        <w:t>Tanggal</w:t>
      </w:r>
      <w:r w:rsidRPr="001D6119">
        <w:rPr>
          <w:rFonts w:asciiTheme="majorHAnsi" w:hAnsiTheme="majorHAnsi"/>
          <w:lang w:val="id-ID"/>
        </w:rPr>
        <w:tab/>
        <w:t xml:space="preserve">: </w:t>
      </w:r>
      <w:r w:rsidRPr="001D6119">
        <w:rPr>
          <w:rFonts w:asciiTheme="majorHAnsi" w:hAnsiTheme="majorHAnsi"/>
          <w:lang w:val="id-ID"/>
        </w:rPr>
        <w:tab/>
        <w:t>17 Februari 2016</w:t>
      </w:r>
    </w:p>
    <w:p w:rsidR="00703833" w:rsidRPr="001D6119" w:rsidRDefault="00703833" w:rsidP="00703833">
      <w:pPr>
        <w:tabs>
          <w:tab w:val="left" w:pos="1985"/>
          <w:tab w:val="left" w:pos="2268"/>
        </w:tabs>
        <w:ind w:left="2268" w:hanging="2268"/>
        <w:rPr>
          <w:rFonts w:asciiTheme="majorHAnsi" w:hAnsiTheme="majorHAnsi"/>
        </w:rPr>
      </w:pPr>
      <w:r w:rsidRPr="001D6119">
        <w:rPr>
          <w:rFonts w:asciiTheme="majorHAnsi" w:hAnsiTheme="majorHAnsi"/>
          <w:lang w:val="id-ID"/>
        </w:rPr>
        <w:t xml:space="preserve">Jam </w:t>
      </w:r>
      <w:r w:rsidRPr="001D6119">
        <w:rPr>
          <w:rFonts w:asciiTheme="majorHAnsi" w:hAnsiTheme="majorHAnsi"/>
          <w:lang w:val="id-ID"/>
        </w:rPr>
        <w:tab/>
        <w:t>:</w:t>
      </w:r>
      <w:r w:rsidRPr="001D6119">
        <w:rPr>
          <w:rFonts w:asciiTheme="majorHAnsi" w:hAnsiTheme="majorHAnsi"/>
          <w:lang w:val="id-ID"/>
        </w:rPr>
        <w:tab/>
        <w:t>14.00 wib</w:t>
      </w:r>
    </w:p>
    <w:p w:rsidR="00703833" w:rsidRPr="001D6119" w:rsidRDefault="00703833" w:rsidP="00703833">
      <w:pPr>
        <w:tabs>
          <w:tab w:val="left" w:pos="1985"/>
          <w:tab w:val="left" w:pos="2268"/>
        </w:tabs>
        <w:ind w:left="2268" w:hanging="2268"/>
        <w:rPr>
          <w:rFonts w:asciiTheme="majorHAnsi" w:hAnsiTheme="majorHAnsi"/>
          <w:lang w:val="id-ID"/>
        </w:rPr>
      </w:pPr>
      <w:r w:rsidRPr="001D6119">
        <w:rPr>
          <w:rFonts w:asciiTheme="majorHAnsi" w:hAnsiTheme="majorHAnsi"/>
          <w:lang w:val="id-ID"/>
        </w:rPr>
        <w:t xml:space="preserve">Tempat </w:t>
      </w:r>
      <w:r w:rsidRPr="001D6119">
        <w:rPr>
          <w:rFonts w:asciiTheme="majorHAnsi" w:hAnsiTheme="majorHAnsi"/>
          <w:lang w:val="id-ID"/>
        </w:rPr>
        <w:tab/>
        <w:t xml:space="preserve">: </w:t>
      </w:r>
      <w:r w:rsidRPr="001D6119">
        <w:rPr>
          <w:rFonts w:asciiTheme="majorHAnsi" w:hAnsiTheme="majorHAnsi"/>
          <w:lang w:val="id-ID"/>
        </w:rPr>
        <w:tab/>
        <w:t xml:space="preserve">Unit Layanan Pengadaan </w:t>
      </w:r>
    </w:p>
    <w:p w:rsidR="00703833" w:rsidRPr="001D6119" w:rsidRDefault="00703833" w:rsidP="00703833">
      <w:pPr>
        <w:tabs>
          <w:tab w:val="left" w:pos="1985"/>
          <w:tab w:val="left" w:pos="2268"/>
        </w:tabs>
        <w:ind w:left="2268"/>
        <w:rPr>
          <w:rFonts w:asciiTheme="majorHAnsi" w:hAnsiTheme="majorHAnsi"/>
          <w:lang w:val="id-ID"/>
        </w:rPr>
      </w:pPr>
      <w:r w:rsidRPr="001D6119">
        <w:rPr>
          <w:rFonts w:asciiTheme="majorHAnsi" w:hAnsiTheme="majorHAnsi"/>
          <w:lang w:val="id-ID"/>
        </w:rPr>
        <w:t xml:space="preserve">Lantai II Gedung Rektorat UIN Maulana Malik Ibrahim Malang </w:t>
      </w:r>
    </w:p>
    <w:p w:rsidR="00703833" w:rsidRPr="001D6119" w:rsidRDefault="00703833" w:rsidP="00703833">
      <w:pPr>
        <w:tabs>
          <w:tab w:val="left" w:pos="1985"/>
          <w:tab w:val="left" w:pos="2268"/>
        </w:tabs>
        <w:ind w:left="2268" w:hanging="2268"/>
        <w:rPr>
          <w:rFonts w:asciiTheme="majorHAnsi" w:hAnsiTheme="majorHAnsi"/>
          <w:lang w:val="id-ID"/>
        </w:rPr>
      </w:pPr>
      <w:r w:rsidRPr="001D6119">
        <w:rPr>
          <w:rFonts w:asciiTheme="majorHAnsi" w:hAnsiTheme="majorHAnsi"/>
          <w:lang w:val="id-ID"/>
        </w:rPr>
        <w:tab/>
      </w:r>
      <w:r w:rsidRPr="001D6119">
        <w:rPr>
          <w:rFonts w:asciiTheme="majorHAnsi" w:hAnsiTheme="majorHAnsi"/>
          <w:lang w:val="id-ID"/>
        </w:rPr>
        <w:tab/>
        <w:t>Jl. Gajayana No. 50 Malang (0341) 570886</w:t>
      </w:r>
    </w:p>
    <w:p w:rsidR="00703833" w:rsidRPr="001D6119" w:rsidRDefault="00703833" w:rsidP="00703833">
      <w:pPr>
        <w:tabs>
          <w:tab w:val="left" w:pos="1985"/>
          <w:tab w:val="left" w:pos="2268"/>
        </w:tabs>
        <w:ind w:left="2268" w:hanging="2268"/>
        <w:rPr>
          <w:rFonts w:asciiTheme="majorHAnsi" w:hAnsiTheme="majorHAnsi"/>
          <w:lang w:val="id-ID"/>
        </w:rPr>
      </w:pPr>
      <w:r w:rsidRPr="001D6119">
        <w:rPr>
          <w:rFonts w:asciiTheme="majorHAnsi" w:hAnsiTheme="majorHAnsi"/>
          <w:lang w:val="id-ID"/>
        </w:rPr>
        <w:tab/>
      </w:r>
      <w:r w:rsidRPr="001D6119">
        <w:rPr>
          <w:rFonts w:asciiTheme="majorHAnsi" w:hAnsiTheme="majorHAnsi"/>
          <w:lang w:val="id-ID"/>
        </w:rPr>
        <w:tab/>
      </w:r>
    </w:p>
    <w:p w:rsidR="00703833" w:rsidRPr="001D6119" w:rsidRDefault="00703833" w:rsidP="00703833">
      <w:pPr>
        <w:jc w:val="both"/>
        <w:rPr>
          <w:rFonts w:asciiTheme="majorHAnsi" w:hAnsiTheme="majorHAnsi"/>
          <w:color w:val="000000"/>
          <w:lang w:val="id-ID"/>
        </w:rPr>
      </w:pPr>
      <w:r w:rsidRPr="001D6119">
        <w:rPr>
          <w:rFonts w:asciiTheme="majorHAnsi" w:hAnsiTheme="majorHAnsi"/>
          <w:color w:val="000000"/>
          <w:lang w:val="id-ID"/>
        </w:rPr>
        <w:t>Adapun informasi harga tersebut bisa dikirim ke kantor ULP</w:t>
      </w:r>
      <w:r w:rsidRPr="001D6119">
        <w:rPr>
          <w:rFonts w:asciiTheme="majorHAnsi" w:hAnsiTheme="majorHAnsi"/>
          <w:color w:val="000000"/>
        </w:rPr>
        <w:t xml:space="preserve"> UIN </w:t>
      </w:r>
      <w:proofErr w:type="spellStart"/>
      <w:r w:rsidRPr="001D6119">
        <w:rPr>
          <w:rFonts w:asciiTheme="majorHAnsi" w:hAnsiTheme="majorHAnsi"/>
          <w:color w:val="000000"/>
        </w:rPr>
        <w:t>Maulana</w:t>
      </w:r>
      <w:proofErr w:type="spellEnd"/>
      <w:r w:rsidRPr="001D6119">
        <w:rPr>
          <w:rFonts w:asciiTheme="majorHAnsi" w:hAnsiTheme="majorHAnsi"/>
          <w:color w:val="000000"/>
        </w:rPr>
        <w:t xml:space="preserve"> Malik Ibrahim Malang</w:t>
      </w:r>
      <w:r w:rsidRPr="001D6119">
        <w:rPr>
          <w:rFonts w:asciiTheme="majorHAnsi" w:hAnsiTheme="majorHAnsi"/>
          <w:color w:val="000000"/>
          <w:lang w:val="id-ID"/>
        </w:rPr>
        <w:t xml:space="preserve">, </w:t>
      </w:r>
      <w:proofErr w:type="spellStart"/>
      <w:r w:rsidRPr="001D6119">
        <w:rPr>
          <w:rFonts w:asciiTheme="majorHAnsi" w:hAnsiTheme="majorHAnsi"/>
          <w:color w:val="000000"/>
        </w:rPr>
        <w:t>atau</w:t>
      </w:r>
      <w:proofErr w:type="spellEnd"/>
      <w:r w:rsidRPr="001D6119">
        <w:rPr>
          <w:rFonts w:asciiTheme="majorHAnsi" w:hAnsiTheme="majorHAnsi"/>
          <w:color w:val="000000"/>
        </w:rPr>
        <w:t xml:space="preserve"> </w:t>
      </w:r>
      <w:r w:rsidRPr="001D6119">
        <w:rPr>
          <w:rFonts w:asciiTheme="majorHAnsi" w:hAnsiTheme="majorHAnsi"/>
          <w:color w:val="000000"/>
          <w:lang w:val="id-ID"/>
        </w:rPr>
        <w:t xml:space="preserve">di fax di no (0341) 570886 dan atau </w:t>
      </w:r>
      <w:proofErr w:type="spellStart"/>
      <w:r w:rsidRPr="001D6119">
        <w:rPr>
          <w:rFonts w:asciiTheme="majorHAnsi" w:hAnsiTheme="majorHAnsi"/>
          <w:color w:val="000000"/>
        </w:rPr>
        <w:t>dikirim</w:t>
      </w:r>
      <w:proofErr w:type="spellEnd"/>
      <w:r w:rsidRPr="001D6119">
        <w:rPr>
          <w:rFonts w:asciiTheme="majorHAnsi" w:hAnsiTheme="majorHAnsi"/>
          <w:color w:val="000000"/>
        </w:rPr>
        <w:t xml:space="preserve"> </w:t>
      </w:r>
      <w:r w:rsidRPr="001D6119">
        <w:rPr>
          <w:rFonts w:asciiTheme="majorHAnsi" w:hAnsiTheme="majorHAnsi"/>
          <w:color w:val="000000"/>
          <w:lang w:val="id-ID"/>
        </w:rPr>
        <w:t xml:space="preserve">via e-mail ke : </w:t>
      </w:r>
      <w:r w:rsidRPr="001D6119">
        <w:rPr>
          <w:rFonts w:asciiTheme="majorHAnsi" w:hAnsiTheme="majorHAnsi"/>
        </w:rPr>
        <w:fldChar w:fldCharType="begin"/>
      </w:r>
      <w:r w:rsidRPr="001D6119">
        <w:rPr>
          <w:rFonts w:asciiTheme="majorHAnsi" w:hAnsiTheme="majorHAnsi"/>
        </w:rPr>
        <w:instrText>HYPERLINK "mailto:ulp@uin-malang.ac.id"</w:instrText>
      </w:r>
      <w:r w:rsidRPr="001D6119">
        <w:rPr>
          <w:rFonts w:asciiTheme="majorHAnsi" w:hAnsiTheme="majorHAnsi"/>
        </w:rPr>
        <w:fldChar w:fldCharType="separate"/>
      </w:r>
      <w:r w:rsidRPr="001D6119">
        <w:rPr>
          <w:rFonts w:asciiTheme="majorHAnsi" w:hAnsiTheme="majorHAnsi"/>
          <w:b/>
          <w:bCs/>
          <w:color w:val="000000"/>
          <w:lang w:val="id-ID"/>
        </w:rPr>
        <w:t>ulp@uin-malang.ac.id</w:t>
      </w:r>
      <w:r w:rsidRPr="001D6119">
        <w:rPr>
          <w:rFonts w:asciiTheme="majorHAnsi" w:hAnsiTheme="majorHAnsi"/>
        </w:rPr>
        <w:fldChar w:fldCharType="end"/>
      </w:r>
      <w:r w:rsidRPr="001D6119">
        <w:rPr>
          <w:rFonts w:asciiTheme="majorHAnsi" w:hAnsiTheme="majorHAnsi"/>
          <w:color w:val="000000"/>
          <w:lang w:val="id-ID"/>
        </w:rPr>
        <w:t xml:space="preserve"> atau </w:t>
      </w:r>
      <w:r w:rsidRPr="001D6119">
        <w:rPr>
          <w:rFonts w:asciiTheme="majorHAnsi" w:hAnsiTheme="majorHAnsi"/>
          <w:b/>
          <w:bCs/>
          <w:color w:val="000000"/>
          <w:lang w:val="id-ID"/>
        </w:rPr>
        <w:fldChar w:fldCharType="begin"/>
      </w:r>
      <w:r w:rsidRPr="001D6119">
        <w:rPr>
          <w:rFonts w:asciiTheme="majorHAnsi" w:hAnsiTheme="majorHAnsi"/>
          <w:b/>
          <w:bCs/>
          <w:color w:val="000000"/>
          <w:lang w:val="id-ID"/>
        </w:rPr>
        <w:instrText xml:space="preserve"> HYPERLINK "mailto:ulp_uinmalang@kemenag.go.id" </w:instrText>
      </w:r>
      <w:r w:rsidRPr="001D6119">
        <w:rPr>
          <w:rFonts w:asciiTheme="majorHAnsi" w:hAnsiTheme="majorHAnsi"/>
          <w:b/>
          <w:bCs/>
          <w:color w:val="000000"/>
          <w:lang w:val="id-ID"/>
        </w:rPr>
        <w:fldChar w:fldCharType="separate"/>
      </w:r>
      <w:r w:rsidRPr="001D6119">
        <w:rPr>
          <w:rStyle w:val="Hyperlink"/>
          <w:rFonts w:asciiTheme="majorHAnsi" w:hAnsiTheme="majorHAnsi"/>
          <w:b/>
          <w:bCs/>
          <w:lang w:val="id-ID"/>
        </w:rPr>
        <w:t>ulp_uinmalang@kemenag.go.id</w:t>
      </w:r>
      <w:r w:rsidRPr="001D6119">
        <w:rPr>
          <w:rFonts w:asciiTheme="majorHAnsi" w:hAnsiTheme="majorHAnsi"/>
          <w:b/>
          <w:bCs/>
          <w:color w:val="000000"/>
          <w:lang w:val="id-ID"/>
        </w:rPr>
        <w:fldChar w:fldCharType="end"/>
      </w:r>
      <w:r w:rsidRPr="001D6119">
        <w:rPr>
          <w:rFonts w:asciiTheme="majorHAnsi" w:hAnsiTheme="majorHAnsi"/>
          <w:color w:val="000000"/>
          <w:lang w:val="id-ID"/>
        </w:rPr>
        <w:t>.</w:t>
      </w:r>
    </w:p>
    <w:p w:rsidR="00703833" w:rsidRPr="001D6119" w:rsidRDefault="00703833" w:rsidP="00703833">
      <w:pPr>
        <w:spacing w:before="120"/>
        <w:rPr>
          <w:rFonts w:asciiTheme="majorHAnsi" w:hAnsiTheme="majorHAnsi"/>
          <w:color w:val="000000"/>
          <w:lang w:val="id-ID"/>
        </w:rPr>
      </w:pPr>
      <w:r w:rsidRPr="001D6119">
        <w:rPr>
          <w:rFonts w:asciiTheme="majorHAnsi" w:hAnsiTheme="majorHAnsi"/>
          <w:color w:val="000000"/>
          <w:lang w:val="id-ID"/>
        </w:rPr>
        <w:t>Demikian atas perhatian dan kerjasamanya yang baik, kami sampaikan terima kasih.</w:t>
      </w:r>
    </w:p>
    <w:p w:rsidR="00703833" w:rsidRPr="001D6119" w:rsidRDefault="00703833" w:rsidP="00703833">
      <w:pPr>
        <w:spacing w:before="120"/>
        <w:rPr>
          <w:rFonts w:asciiTheme="majorHAnsi" w:hAnsiTheme="majorHAnsi"/>
          <w:color w:val="000000"/>
          <w:lang w:val="id-ID"/>
        </w:rPr>
      </w:pPr>
    </w:p>
    <w:p w:rsidR="00703833" w:rsidRPr="001D6119" w:rsidRDefault="00703833" w:rsidP="00703833">
      <w:pPr>
        <w:tabs>
          <w:tab w:val="left" w:pos="900"/>
          <w:tab w:val="left" w:pos="1260"/>
        </w:tabs>
        <w:spacing w:before="240"/>
        <w:rPr>
          <w:rFonts w:asciiTheme="majorHAnsi" w:hAnsiTheme="majorHAnsi"/>
          <w:i/>
          <w:color w:val="000000"/>
          <w:lang w:val="id-ID"/>
        </w:rPr>
      </w:pPr>
    </w:p>
    <w:p w:rsidR="00703833" w:rsidRPr="001D6119" w:rsidRDefault="00703833" w:rsidP="00703833">
      <w:pPr>
        <w:spacing w:line="360" w:lineRule="auto"/>
        <w:ind w:firstLine="720"/>
        <w:jc w:val="both"/>
        <w:rPr>
          <w:rFonts w:asciiTheme="majorHAnsi" w:hAnsiTheme="majorHAnsi"/>
          <w:i/>
          <w:color w:val="000000"/>
        </w:rPr>
      </w:pPr>
      <w:proofErr w:type="spellStart"/>
      <w:proofErr w:type="gramStart"/>
      <w:r w:rsidRPr="001D6119">
        <w:rPr>
          <w:rFonts w:asciiTheme="majorHAnsi" w:hAnsiTheme="majorHAnsi"/>
          <w:i/>
          <w:color w:val="000000"/>
        </w:rPr>
        <w:t>Wassalamu’alaikum</w:t>
      </w:r>
      <w:proofErr w:type="spellEnd"/>
      <w:r w:rsidRPr="001D6119">
        <w:rPr>
          <w:rFonts w:asciiTheme="majorHAnsi" w:hAnsiTheme="majorHAnsi"/>
          <w:i/>
          <w:color w:val="000000"/>
        </w:rPr>
        <w:t xml:space="preserve"> </w:t>
      </w:r>
      <w:proofErr w:type="spellStart"/>
      <w:r w:rsidRPr="001D6119">
        <w:rPr>
          <w:rFonts w:asciiTheme="majorHAnsi" w:hAnsiTheme="majorHAnsi"/>
          <w:i/>
          <w:color w:val="000000"/>
        </w:rPr>
        <w:t>Wr</w:t>
      </w:r>
      <w:proofErr w:type="spellEnd"/>
      <w:r w:rsidRPr="001D6119">
        <w:rPr>
          <w:rFonts w:asciiTheme="majorHAnsi" w:hAnsiTheme="majorHAnsi"/>
          <w:i/>
          <w:color w:val="000000"/>
        </w:rPr>
        <w:t xml:space="preserve">. </w:t>
      </w:r>
      <w:proofErr w:type="spellStart"/>
      <w:r w:rsidRPr="001D6119">
        <w:rPr>
          <w:rFonts w:asciiTheme="majorHAnsi" w:hAnsiTheme="majorHAnsi"/>
          <w:i/>
          <w:color w:val="000000"/>
        </w:rPr>
        <w:t>Wb</w:t>
      </w:r>
      <w:proofErr w:type="spellEnd"/>
      <w:r w:rsidRPr="001D6119">
        <w:rPr>
          <w:rFonts w:asciiTheme="majorHAnsi" w:hAnsiTheme="majorHAnsi"/>
          <w:i/>
          <w:color w:val="000000"/>
        </w:rPr>
        <w:t>.</w:t>
      </w:r>
      <w:proofErr w:type="gramEnd"/>
    </w:p>
    <w:p w:rsidR="00703833" w:rsidRPr="001D6119" w:rsidRDefault="00703833" w:rsidP="00703833">
      <w:pPr>
        <w:tabs>
          <w:tab w:val="left" w:pos="1985"/>
          <w:tab w:val="left" w:pos="2268"/>
        </w:tabs>
        <w:ind w:left="2268" w:hanging="2268"/>
        <w:rPr>
          <w:rFonts w:asciiTheme="majorHAnsi" w:hAnsiTheme="majorHAnsi"/>
          <w:color w:val="000000"/>
          <w:lang w:val="id-ID"/>
        </w:rPr>
      </w:pPr>
    </w:p>
    <w:p w:rsidR="00703833" w:rsidRPr="001D6119" w:rsidRDefault="00703833" w:rsidP="00703833">
      <w:pPr>
        <w:spacing w:before="120"/>
        <w:ind w:left="5040" w:firstLine="720"/>
        <w:rPr>
          <w:rFonts w:asciiTheme="majorHAnsi" w:hAnsiTheme="majorHAnsi"/>
          <w:color w:val="000000"/>
        </w:rPr>
      </w:pPr>
    </w:p>
    <w:p w:rsidR="00703833" w:rsidRPr="001D6119" w:rsidRDefault="00703833" w:rsidP="00703833">
      <w:pPr>
        <w:ind w:left="4320" w:firstLine="720"/>
        <w:rPr>
          <w:rFonts w:asciiTheme="majorHAnsi" w:hAnsiTheme="majorHAnsi"/>
          <w:color w:val="000000"/>
        </w:rPr>
      </w:pPr>
      <w:proofErr w:type="spellStart"/>
      <w:r w:rsidRPr="001D6119">
        <w:rPr>
          <w:rFonts w:asciiTheme="majorHAnsi" w:hAnsiTheme="majorHAnsi"/>
          <w:color w:val="000000"/>
        </w:rPr>
        <w:t>Pejabat</w:t>
      </w:r>
      <w:proofErr w:type="spellEnd"/>
      <w:r w:rsidRPr="001D6119">
        <w:rPr>
          <w:rFonts w:asciiTheme="majorHAnsi" w:hAnsiTheme="majorHAnsi"/>
          <w:color w:val="000000"/>
        </w:rPr>
        <w:t xml:space="preserve"> </w:t>
      </w:r>
      <w:proofErr w:type="spellStart"/>
      <w:r w:rsidRPr="001D6119">
        <w:rPr>
          <w:rFonts w:asciiTheme="majorHAnsi" w:hAnsiTheme="majorHAnsi"/>
          <w:color w:val="000000"/>
        </w:rPr>
        <w:t>Pembuat</w:t>
      </w:r>
      <w:proofErr w:type="spellEnd"/>
      <w:r w:rsidRPr="001D6119">
        <w:rPr>
          <w:rFonts w:asciiTheme="majorHAnsi" w:hAnsiTheme="majorHAnsi"/>
          <w:color w:val="000000"/>
        </w:rPr>
        <w:t xml:space="preserve"> </w:t>
      </w:r>
      <w:proofErr w:type="spellStart"/>
      <w:proofErr w:type="gramStart"/>
      <w:r w:rsidRPr="001D6119">
        <w:rPr>
          <w:rFonts w:asciiTheme="majorHAnsi" w:hAnsiTheme="majorHAnsi"/>
          <w:color w:val="000000"/>
        </w:rPr>
        <w:t>Komitmen</w:t>
      </w:r>
      <w:proofErr w:type="spellEnd"/>
      <w:r w:rsidRPr="001D6119">
        <w:rPr>
          <w:rFonts w:asciiTheme="majorHAnsi" w:hAnsiTheme="majorHAnsi"/>
          <w:color w:val="000000"/>
        </w:rPr>
        <w:t xml:space="preserve"> ,</w:t>
      </w:r>
      <w:proofErr w:type="gramEnd"/>
    </w:p>
    <w:p w:rsidR="00703833" w:rsidRPr="001D6119" w:rsidRDefault="00703833" w:rsidP="00703833">
      <w:pPr>
        <w:ind w:left="5041" w:firstLine="488"/>
        <w:rPr>
          <w:rFonts w:asciiTheme="majorHAnsi" w:hAnsiTheme="majorHAnsi"/>
          <w:color w:val="000000"/>
        </w:rPr>
      </w:pPr>
    </w:p>
    <w:p w:rsidR="00703833" w:rsidRPr="001D6119" w:rsidRDefault="00703833" w:rsidP="00703833">
      <w:pPr>
        <w:spacing w:before="120"/>
        <w:ind w:left="5040" w:firstLine="720"/>
        <w:rPr>
          <w:rFonts w:asciiTheme="majorHAnsi" w:hAnsiTheme="majorHAnsi"/>
          <w:color w:val="000000"/>
        </w:rPr>
      </w:pPr>
    </w:p>
    <w:p w:rsidR="00703833" w:rsidRPr="001D6119" w:rsidRDefault="00703833" w:rsidP="00703833">
      <w:pPr>
        <w:spacing w:before="120"/>
        <w:ind w:left="5040" w:firstLine="720"/>
        <w:rPr>
          <w:rFonts w:asciiTheme="majorHAnsi" w:hAnsiTheme="majorHAnsi"/>
          <w:color w:val="000000"/>
        </w:rPr>
      </w:pPr>
    </w:p>
    <w:p w:rsidR="00703833" w:rsidRPr="00BF43FC" w:rsidRDefault="00703833" w:rsidP="00703833">
      <w:pPr>
        <w:ind w:left="5041"/>
        <w:rPr>
          <w:rFonts w:asciiTheme="majorHAnsi" w:hAnsiTheme="majorHAnsi"/>
          <w:b/>
          <w:bCs/>
          <w:color w:val="000000"/>
        </w:rPr>
      </w:pPr>
      <w:r w:rsidRPr="00BF43FC">
        <w:rPr>
          <w:rFonts w:asciiTheme="majorHAnsi" w:hAnsiTheme="majorHAnsi"/>
          <w:b/>
          <w:bCs/>
          <w:color w:val="000000"/>
          <w:lang w:val="id-ID"/>
        </w:rPr>
        <w:t>Dr. drh. Hj. Bayyinatul Muchtaromah, M.Si</w:t>
      </w:r>
    </w:p>
    <w:p w:rsidR="00703833" w:rsidRPr="001D6119" w:rsidRDefault="00703833" w:rsidP="00703833">
      <w:pPr>
        <w:ind w:left="4320" w:firstLine="720"/>
        <w:rPr>
          <w:rFonts w:asciiTheme="majorHAnsi" w:hAnsiTheme="majorHAnsi"/>
          <w:color w:val="000000"/>
        </w:rPr>
      </w:pPr>
      <w:r w:rsidRPr="001D6119">
        <w:rPr>
          <w:rFonts w:asciiTheme="majorHAnsi" w:hAnsiTheme="majorHAnsi"/>
          <w:color w:val="000000"/>
        </w:rPr>
        <w:t>NIP 19710919 200003 2 001</w:t>
      </w:r>
    </w:p>
    <w:p w:rsidR="00703833" w:rsidRPr="001D6119" w:rsidRDefault="00703833" w:rsidP="00703833">
      <w:pPr>
        <w:ind w:left="5041" w:firstLine="488"/>
        <w:rPr>
          <w:rFonts w:asciiTheme="majorHAnsi" w:hAnsiTheme="majorHAnsi"/>
          <w:color w:val="000000"/>
          <w:lang w:val="id-ID"/>
        </w:rPr>
      </w:pPr>
    </w:p>
    <w:p w:rsidR="00703833" w:rsidRPr="001D6119" w:rsidRDefault="00703833" w:rsidP="00703833">
      <w:pPr>
        <w:spacing w:before="120"/>
        <w:ind w:left="5040" w:firstLine="720"/>
        <w:rPr>
          <w:rFonts w:asciiTheme="majorHAnsi" w:hAnsiTheme="majorHAnsi"/>
          <w:color w:val="000000"/>
        </w:rPr>
      </w:pPr>
    </w:p>
    <w:p w:rsidR="001D6119" w:rsidRPr="001D6119" w:rsidRDefault="00703833" w:rsidP="00703833">
      <w:pPr>
        <w:ind w:left="4320" w:firstLine="720"/>
        <w:rPr>
          <w:rFonts w:asciiTheme="majorHAnsi" w:hAnsiTheme="majorHAnsi"/>
          <w:color w:val="000000"/>
          <w:sz w:val="22"/>
          <w:szCs w:val="22"/>
          <w:lang w:val="id-ID"/>
        </w:rPr>
      </w:pPr>
      <w:r w:rsidRPr="001D6119">
        <w:rPr>
          <w:rFonts w:asciiTheme="majorHAnsi" w:hAnsiTheme="majorHAnsi"/>
          <w:color w:val="000000"/>
          <w:sz w:val="22"/>
          <w:szCs w:val="22"/>
          <w:lang w:val="id-ID"/>
        </w:rPr>
        <w:br w:type="page"/>
      </w:r>
    </w:p>
    <w:p w:rsidR="001D6119" w:rsidRPr="001D6119" w:rsidRDefault="001D6119" w:rsidP="001D6119">
      <w:pPr>
        <w:jc w:val="center"/>
        <w:rPr>
          <w:rFonts w:asciiTheme="majorHAnsi" w:hAnsiTheme="majorHAnsi"/>
          <w:sz w:val="28"/>
          <w:szCs w:val="28"/>
          <w:lang w:val="id-ID"/>
        </w:rPr>
      </w:pPr>
      <w:r w:rsidRPr="001D6119">
        <w:rPr>
          <w:rFonts w:asciiTheme="majorHAnsi" w:hAnsiTheme="majorHAnsi"/>
          <w:noProof/>
          <w:sz w:val="26"/>
          <w:szCs w:val="26"/>
          <w:lang w:val="id-ID" w:eastAsia="id-ID"/>
        </w:rPr>
        <w:lastRenderedPageBreak/>
        <w:drawing>
          <wp:anchor distT="0" distB="0" distL="114300" distR="114300" simplePos="0" relativeHeight="251665408" behindDoc="1" locked="0" layoutInCell="1" allowOverlap="1" wp14:anchorId="3B30F60A" wp14:editId="605BA93C">
            <wp:simplePos x="0" y="0"/>
            <wp:positionH relativeFrom="column">
              <wp:posOffset>-50165</wp:posOffset>
            </wp:positionH>
            <wp:positionV relativeFrom="paragraph">
              <wp:posOffset>10795</wp:posOffset>
            </wp:positionV>
            <wp:extent cx="818515" cy="808990"/>
            <wp:effectExtent l="0" t="0" r="635" b="0"/>
            <wp:wrapSquare wrapText="bothSides"/>
            <wp:docPr id="10" name="Picture 3" descr="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N MMI white"/>
                    <pic:cNvPicPr>
                      <a:picLocks noChangeAspect="1" noChangeArrowheads="1"/>
                    </pic:cNvPicPr>
                  </pic:nvPicPr>
                  <pic:blipFill>
                    <a:blip r:embed="rId8" cstate="print"/>
                    <a:srcRect/>
                    <a:stretch>
                      <a:fillRect/>
                    </a:stretch>
                  </pic:blipFill>
                  <pic:spPr bwMode="auto">
                    <a:xfrm>
                      <a:off x="0" y="0"/>
                      <a:ext cx="818515" cy="808990"/>
                    </a:xfrm>
                    <a:prstGeom prst="rect">
                      <a:avLst/>
                    </a:prstGeom>
                    <a:noFill/>
                  </pic:spPr>
                </pic:pic>
              </a:graphicData>
            </a:graphic>
            <wp14:sizeRelH relativeFrom="margin">
              <wp14:pctWidth>0</wp14:pctWidth>
            </wp14:sizeRelH>
            <wp14:sizeRelV relativeFrom="margin">
              <wp14:pctHeight>0</wp14:pctHeight>
            </wp14:sizeRelV>
          </wp:anchor>
        </w:drawing>
      </w:r>
      <w:r w:rsidRPr="001D6119">
        <w:rPr>
          <w:rFonts w:asciiTheme="majorHAnsi" w:hAnsiTheme="majorHAnsi"/>
          <w:sz w:val="26"/>
          <w:szCs w:val="26"/>
        </w:rPr>
        <w:t>KEMENTERIAN AGAMA</w:t>
      </w:r>
    </w:p>
    <w:p w:rsidR="001D6119" w:rsidRPr="001D6119" w:rsidRDefault="001D6119" w:rsidP="001D6119">
      <w:pPr>
        <w:jc w:val="center"/>
        <w:rPr>
          <w:rFonts w:asciiTheme="majorHAnsi" w:hAnsiTheme="majorHAnsi"/>
          <w:b/>
          <w:sz w:val="28"/>
          <w:szCs w:val="28"/>
        </w:rPr>
      </w:pPr>
      <w:r w:rsidRPr="001D6119">
        <w:rPr>
          <w:rFonts w:asciiTheme="majorHAnsi" w:hAnsiTheme="majorHAnsi"/>
          <w:b/>
          <w:sz w:val="26"/>
          <w:szCs w:val="26"/>
        </w:rPr>
        <w:t>UNIVERSITAS ISLAM NEGERI MAULANA MALIK IBRAHIM MALANG</w:t>
      </w:r>
    </w:p>
    <w:p w:rsidR="001D6119" w:rsidRPr="001D6119" w:rsidRDefault="001D6119" w:rsidP="001D6119">
      <w:pPr>
        <w:jc w:val="center"/>
        <w:rPr>
          <w:rFonts w:asciiTheme="majorHAnsi" w:hAnsiTheme="majorHAnsi"/>
          <w:color w:val="000000"/>
          <w:sz w:val="28"/>
          <w:szCs w:val="28"/>
          <w:lang w:val="id-ID"/>
        </w:rPr>
      </w:pPr>
      <w:r w:rsidRPr="001D6119">
        <w:rPr>
          <w:rFonts w:asciiTheme="majorHAnsi" w:hAnsiTheme="majorHAnsi"/>
          <w:sz w:val="26"/>
          <w:szCs w:val="26"/>
        </w:rPr>
        <w:t xml:space="preserve">Jl. </w:t>
      </w:r>
      <w:proofErr w:type="spellStart"/>
      <w:r w:rsidRPr="001D6119">
        <w:rPr>
          <w:rFonts w:asciiTheme="majorHAnsi" w:hAnsiTheme="majorHAnsi"/>
          <w:sz w:val="26"/>
          <w:szCs w:val="26"/>
        </w:rPr>
        <w:t>Gajayana</w:t>
      </w:r>
      <w:proofErr w:type="spellEnd"/>
      <w:r w:rsidRPr="001D6119">
        <w:rPr>
          <w:rFonts w:asciiTheme="majorHAnsi" w:hAnsiTheme="majorHAnsi"/>
          <w:sz w:val="26"/>
          <w:szCs w:val="26"/>
        </w:rPr>
        <w:t xml:space="preserve"> No. 50 Malang 65144</w:t>
      </w:r>
      <w:proofErr w:type="gramStart"/>
      <w:r w:rsidRPr="001D6119">
        <w:rPr>
          <w:rFonts w:asciiTheme="majorHAnsi" w:hAnsiTheme="majorHAnsi"/>
          <w:sz w:val="26"/>
          <w:szCs w:val="26"/>
        </w:rPr>
        <w:t xml:space="preserve">,  </w:t>
      </w:r>
      <w:proofErr w:type="spellStart"/>
      <w:r w:rsidRPr="001D6119">
        <w:rPr>
          <w:rFonts w:asciiTheme="majorHAnsi" w:hAnsiTheme="majorHAnsi"/>
          <w:sz w:val="26"/>
          <w:szCs w:val="26"/>
        </w:rPr>
        <w:t>Telp</w:t>
      </w:r>
      <w:proofErr w:type="spellEnd"/>
      <w:proofErr w:type="gramEnd"/>
      <w:r w:rsidRPr="001D6119">
        <w:rPr>
          <w:rFonts w:asciiTheme="majorHAnsi" w:hAnsiTheme="majorHAnsi"/>
          <w:sz w:val="26"/>
          <w:szCs w:val="26"/>
        </w:rPr>
        <w:t xml:space="preserve">. (0341) 551354, Fax. (0341) </w:t>
      </w:r>
      <w:proofErr w:type="gramStart"/>
      <w:r w:rsidRPr="001D6119">
        <w:rPr>
          <w:rFonts w:asciiTheme="majorHAnsi" w:hAnsiTheme="majorHAnsi"/>
          <w:sz w:val="26"/>
          <w:szCs w:val="26"/>
        </w:rPr>
        <w:t>572533Website :</w:t>
      </w:r>
      <w:proofErr w:type="gramEnd"/>
      <w:r w:rsidRPr="001D6119">
        <w:rPr>
          <w:rFonts w:asciiTheme="majorHAnsi" w:hAnsiTheme="majorHAnsi"/>
          <w:sz w:val="26"/>
          <w:szCs w:val="26"/>
        </w:rPr>
        <w:t xml:space="preserve"> </w:t>
      </w:r>
      <w:hyperlink r:id="rId10" w:history="1">
        <w:r w:rsidRPr="001D6119">
          <w:rPr>
            <w:rStyle w:val="Hyperlink"/>
            <w:rFonts w:asciiTheme="majorHAnsi" w:hAnsiTheme="majorHAnsi"/>
            <w:sz w:val="26"/>
            <w:szCs w:val="26"/>
          </w:rPr>
          <w:t>www.uin-malang.ac.id</w:t>
        </w:r>
      </w:hyperlink>
      <w:r w:rsidRPr="001D6119">
        <w:rPr>
          <w:rFonts w:asciiTheme="majorHAnsi" w:hAnsiTheme="majorHAnsi"/>
          <w:sz w:val="26"/>
          <w:szCs w:val="26"/>
        </w:rPr>
        <w:t xml:space="preserve"> E-mail : </w:t>
      </w:r>
      <w:r w:rsidRPr="001D6119">
        <w:rPr>
          <w:rFonts w:asciiTheme="majorHAnsi" w:hAnsiTheme="majorHAnsi"/>
          <w:sz w:val="26"/>
          <w:szCs w:val="26"/>
          <w:u w:val="single"/>
        </w:rPr>
        <w:t>info@uin-malang.ac.id</w:t>
      </w:r>
    </w:p>
    <w:p w:rsidR="001D6119" w:rsidRPr="001D6119" w:rsidRDefault="001D6119" w:rsidP="001D6119">
      <w:pPr>
        <w:tabs>
          <w:tab w:val="left" w:pos="900"/>
          <w:tab w:val="left" w:pos="1260"/>
        </w:tabs>
        <w:spacing w:before="240"/>
        <w:rPr>
          <w:rFonts w:asciiTheme="majorHAnsi" w:hAnsiTheme="majorHAnsi"/>
          <w:color w:val="000000"/>
          <w:lang w:val="id-ID"/>
        </w:rPr>
      </w:pPr>
      <w:r w:rsidRPr="001D6119">
        <w:rPr>
          <w:rFonts w:asciiTheme="majorHAnsi" w:hAnsiTheme="majorHAnsi"/>
          <w:noProof/>
          <w:sz w:val="22"/>
          <w:szCs w:val="22"/>
          <w:lang w:val="id-ID" w:eastAsia="id-ID"/>
        </w:rPr>
        <mc:AlternateContent>
          <mc:Choice Requires="wps">
            <w:drawing>
              <wp:anchor distT="4294967294" distB="4294967294" distL="114300" distR="114300" simplePos="0" relativeHeight="251666432" behindDoc="0" locked="0" layoutInCell="1" allowOverlap="1" wp14:anchorId="37784734" wp14:editId="1C5058A7">
                <wp:simplePos x="0" y="0"/>
                <wp:positionH relativeFrom="column">
                  <wp:posOffset>-840740</wp:posOffset>
                </wp:positionH>
                <wp:positionV relativeFrom="paragraph">
                  <wp:posOffset>142269</wp:posOffset>
                </wp:positionV>
                <wp:extent cx="5954395" cy="0"/>
                <wp:effectExtent l="0" t="19050" r="8255"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39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2pt,11.2pt" to="402.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LR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" strokeweight="3pt">
                <v:stroke linestyle="thinThin"/>
              </v:line>
            </w:pict>
          </mc:Fallback>
        </mc:AlternateContent>
      </w:r>
    </w:p>
    <w:p w:rsidR="00703833" w:rsidRPr="001D6119" w:rsidRDefault="00703833" w:rsidP="00703833">
      <w:pPr>
        <w:ind w:left="4320" w:firstLine="720"/>
        <w:rPr>
          <w:rFonts w:asciiTheme="majorHAnsi" w:hAnsiTheme="majorHAnsi"/>
          <w:color w:val="000000"/>
          <w:sz w:val="22"/>
          <w:szCs w:val="22"/>
        </w:rPr>
      </w:pPr>
      <w:r w:rsidRPr="001D6119">
        <w:rPr>
          <w:rFonts w:asciiTheme="majorHAnsi" w:hAnsiTheme="majorHAnsi"/>
          <w:color w:val="000000"/>
          <w:sz w:val="22"/>
          <w:szCs w:val="22"/>
          <w:lang w:val="id-ID"/>
        </w:rPr>
        <w:t>Lampiran</w:t>
      </w:r>
      <w:r w:rsidRPr="001D6119">
        <w:rPr>
          <w:rFonts w:asciiTheme="majorHAnsi" w:hAnsiTheme="majorHAnsi"/>
          <w:color w:val="000000"/>
          <w:sz w:val="22"/>
          <w:szCs w:val="22"/>
          <w:lang w:val="id-ID"/>
        </w:rPr>
        <w:tab/>
        <w:t xml:space="preserve">: </w:t>
      </w:r>
      <w:r w:rsidRPr="001D6119">
        <w:rPr>
          <w:rFonts w:asciiTheme="majorHAnsi" w:hAnsiTheme="majorHAnsi"/>
          <w:color w:val="000000"/>
          <w:sz w:val="22"/>
          <w:szCs w:val="22"/>
        </w:rPr>
        <w:t>I (</w:t>
      </w:r>
      <w:proofErr w:type="spellStart"/>
      <w:r w:rsidRPr="001D6119">
        <w:rPr>
          <w:rFonts w:asciiTheme="majorHAnsi" w:hAnsiTheme="majorHAnsi"/>
          <w:color w:val="000000"/>
          <w:sz w:val="22"/>
          <w:szCs w:val="22"/>
        </w:rPr>
        <w:t>satu</w:t>
      </w:r>
      <w:proofErr w:type="spellEnd"/>
      <w:r w:rsidRPr="001D6119">
        <w:rPr>
          <w:rFonts w:asciiTheme="majorHAnsi" w:hAnsiTheme="majorHAnsi"/>
          <w:color w:val="000000"/>
          <w:sz w:val="22"/>
          <w:szCs w:val="22"/>
        </w:rPr>
        <w:t>)</w:t>
      </w:r>
    </w:p>
    <w:p w:rsidR="00703833" w:rsidRPr="001D6119" w:rsidRDefault="00703833" w:rsidP="00703833">
      <w:pPr>
        <w:ind w:left="5040"/>
        <w:rPr>
          <w:rFonts w:asciiTheme="majorHAnsi" w:hAnsiTheme="majorHAnsi"/>
          <w:color w:val="000000"/>
          <w:sz w:val="22"/>
          <w:szCs w:val="22"/>
          <w:lang w:val="id-ID"/>
        </w:rPr>
      </w:pPr>
      <w:r w:rsidRPr="001D6119">
        <w:rPr>
          <w:rFonts w:asciiTheme="majorHAnsi" w:hAnsiTheme="majorHAnsi"/>
          <w:color w:val="000000"/>
          <w:sz w:val="22"/>
          <w:szCs w:val="22"/>
          <w:lang w:val="id-ID"/>
        </w:rPr>
        <w:t xml:space="preserve">Surat Permohonan Informasi Harga Barang </w:t>
      </w:r>
    </w:p>
    <w:p w:rsidR="00703833" w:rsidRPr="001D6119" w:rsidRDefault="00703833" w:rsidP="00703833">
      <w:pPr>
        <w:tabs>
          <w:tab w:val="left" w:pos="900"/>
          <w:tab w:val="left" w:pos="1260"/>
        </w:tabs>
        <w:ind w:left="3600"/>
        <w:rPr>
          <w:rFonts w:asciiTheme="majorHAnsi" w:hAnsiTheme="majorHAnsi"/>
          <w:color w:val="000000"/>
          <w:sz w:val="22"/>
          <w:szCs w:val="22"/>
        </w:rPr>
      </w:pP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t xml:space="preserve">Nomor </w:t>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t xml:space="preserve">: </w:t>
      </w:r>
      <w:r w:rsidRPr="001D6119">
        <w:rPr>
          <w:rFonts w:asciiTheme="majorHAnsi" w:hAnsiTheme="majorHAnsi"/>
          <w:color w:val="000000"/>
          <w:lang w:val="id-ID"/>
        </w:rPr>
        <w:t>Un.03/KS.01.7/</w:t>
      </w:r>
      <w:r w:rsidR="005F6B41">
        <w:rPr>
          <w:rFonts w:asciiTheme="majorHAnsi" w:hAnsiTheme="majorHAnsi"/>
          <w:color w:val="000000"/>
          <w:lang w:val="id-ID"/>
        </w:rPr>
        <w:t>561</w:t>
      </w:r>
      <w:r w:rsidRPr="001D6119">
        <w:rPr>
          <w:rFonts w:asciiTheme="majorHAnsi" w:hAnsiTheme="majorHAnsi"/>
          <w:color w:val="000000"/>
          <w:lang w:val="id-ID"/>
        </w:rPr>
        <w:t>/201</w:t>
      </w:r>
      <w:r w:rsidRPr="001D6119">
        <w:rPr>
          <w:rFonts w:asciiTheme="majorHAnsi" w:hAnsiTheme="majorHAnsi"/>
          <w:color w:val="000000"/>
        </w:rPr>
        <w:t>6</w:t>
      </w:r>
      <w:r w:rsidRPr="001D6119">
        <w:rPr>
          <w:rFonts w:asciiTheme="majorHAnsi" w:hAnsiTheme="majorHAnsi"/>
          <w:color w:val="000000"/>
          <w:lang w:val="id-ID"/>
        </w:rPr>
        <w:tab/>
      </w:r>
    </w:p>
    <w:p w:rsidR="00703833" w:rsidRPr="001D6119" w:rsidRDefault="00703833" w:rsidP="001D6119">
      <w:pPr>
        <w:tabs>
          <w:tab w:val="left" w:pos="900"/>
          <w:tab w:val="left" w:pos="1260"/>
        </w:tabs>
        <w:rPr>
          <w:rFonts w:asciiTheme="majorHAnsi" w:hAnsiTheme="majorHAnsi"/>
          <w:color w:val="000000"/>
          <w:sz w:val="22"/>
          <w:szCs w:val="22"/>
          <w:lang w:val="id-ID"/>
        </w:rPr>
      </w:pP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t xml:space="preserve">Tanggal </w:t>
      </w:r>
      <w:r w:rsidRPr="001D6119">
        <w:rPr>
          <w:rFonts w:asciiTheme="majorHAnsi" w:hAnsiTheme="majorHAnsi"/>
          <w:color w:val="000000"/>
          <w:sz w:val="22"/>
          <w:szCs w:val="22"/>
          <w:lang w:val="id-ID"/>
        </w:rPr>
        <w:tab/>
        <w:t xml:space="preserve">: </w:t>
      </w:r>
      <w:r w:rsidR="001D6119" w:rsidRPr="001D6119">
        <w:rPr>
          <w:rFonts w:asciiTheme="majorHAnsi" w:hAnsiTheme="majorHAnsi"/>
          <w:color w:val="000000"/>
          <w:lang w:val="id-ID"/>
        </w:rPr>
        <w:t xml:space="preserve">12 Februari </w:t>
      </w:r>
      <w:r w:rsidR="001D6119" w:rsidRPr="001D6119">
        <w:rPr>
          <w:rFonts w:asciiTheme="majorHAnsi" w:hAnsiTheme="majorHAnsi"/>
          <w:color w:val="000000"/>
        </w:rPr>
        <w:t>2016</w:t>
      </w:r>
    </w:p>
    <w:p w:rsidR="00703833" w:rsidRPr="001D6119" w:rsidRDefault="00703833" w:rsidP="00703833">
      <w:pPr>
        <w:tabs>
          <w:tab w:val="left" w:pos="900"/>
          <w:tab w:val="left" w:pos="1260"/>
        </w:tabs>
        <w:rPr>
          <w:rFonts w:asciiTheme="majorHAnsi" w:hAnsiTheme="majorHAnsi"/>
          <w:color w:val="000000"/>
          <w:sz w:val="22"/>
          <w:szCs w:val="22"/>
          <w:lang w:val="id-ID"/>
        </w:rPr>
      </w:pP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r w:rsidRPr="001D6119">
        <w:rPr>
          <w:rFonts w:asciiTheme="majorHAnsi" w:hAnsiTheme="majorHAnsi"/>
          <w:color w:val="000000"/>
          <w:sz w:val="22"/>
          <w:szCs w:val="22"/>
          <w:lang w:val="id-ID"/>
        </w:rPr>
        <w:tab/>
      </w:r>
    </w:p>
    <w:p w:rsidR="00703833" w:rsidRPr="001D6119" w:rsidRDefault="00703833" w:rsidP="00703833">
      <w:pPr>
        <w:tabs>
          <w:tab w:val="left" w:pos="900"/>
          <w:tab w:val="left" w:pos="1260"/>
          <w:tab w:val="left" w:pos="2127"/>
        </w:tabs>
        <w:ind w:left="2268" w:hanging="2268"/>
        <w:rPr>
          <w:rFonts w:asciiTheme="majorHAnsi" w:hAnsiTheme="majorHAnsi"/>
          <w:color w:val="000000"/>
          <w:sz w:val="22"/>
          <w:szCs w:val="22"/>
          <w:lang w:val="id-ID"/>
        </w:rPr>
      </w:pPr>
    </w:p>
    <w:p w:rsidR="00703833" w:rsidRPr="001D6119" w:rsidRDefault="00703833" w:rsidP="001D6119">
      <w:pPr>
        <w:tabs>
          <w:tab w:val="left" w:pos="900"/>
          <w:tab w:val="left" w:pos="1260"/>
          <w:tab w:val="left" w:pos="1843"/>
        </w:tabs>
        <w:ind w:left="1843" w:hanging="1843"/>
        <w:rPr>
          <w:rFonts w:asciiTheme="majorHAnsi" w:hAnsiTheme="majorHAnsi" w:cs="Arial"/>
          <w:b/>
          <w:bCs/>
          <w:color w:val="000000"/>
        </w:rPr>
      </w:pPr>
    </w:p>
    <w:p w:rsidR="001D6119" w:rsidRPr="001D6119" w:rsidRDefault="001D6119" w:rsidP="001D6119">
      <w:pPr>
        <w:tabs>
          <w:tab w:val="left" w:pos="900"/>
          <w:tab w:val="left" w:pos="1260"/>
          <w:tab w:val="left" w:pos="1843"/>
        </w:tabs>
        <w:ind w:left="1985" w:hanging="1985"/>
        <w:jc w:val="both"/>
        <w:rPr>
          <w:rFonts w:asciiTheme="majorHAnsi" w:hAnsiTheme="majorHAnsi"/>
        </w:rPr>
      </w:pPr>
      <w:r w:rsidRPr="001D6119">
        <w:rPr>
          <w:rFonts w:asciiTheme="majorHAnsi" w:hAnsiTheme="majorHAnsi"/>
          <w:lang w:val="id-ID"/>
        </w:rPr>
        <w:t xml:space="preserve">Pekerjaan </w:t>
      </w:r>
      <w:r w:rsidRPr="001D6119">
        <w:rPr>
          <w:rFonts w:asciiTheme="majorHAnsi" w:hAnsiTheme="majorHAnsi"/>
          <w:lang w:val="id-ID"/>
        </w:rPr>
        <w:tab/>
      </w:r>
      <w:r w:rsidRPr="001D6119">
        <w:rPr>
          <w:rFonts w:asciiTheme="majorHAnsi" w:hAnsiTheme="majorHAnsi"/>
          <w:lang w:val="id-ID"/>
        </w:rPr>
        <w:tab/>
        <w:t xml:space="preserve"> : </w:t>
      </w:r>
      <w:r w:rsidRPr="001D6119">
        <w:rPr>
          <w:rFonts w:asciiTheme="majorHAnsi" w:hAnsiTheme="majorHAnsi" w:cs="Arial"/>
          <w:b/>
          <w:bCs/>
          <w:i/>
          <w:iCs/>
          <w:lang w:val="id-ID"/>
        </w:rPr>
        <w:t>Pengadaan Multielectrode Resistivity &amp; IP Meter - 64 electrodes/ Lab Geo (Multi Electrode 5 m)</w:t>
      </w:r>
    </w:p>
    <w:p w:rsidR="001D6119" w:rsidRPr="001D6119" w:rsidRDefault="001D6119" w:rsidP="001D6119">
      <w:pPr>
        <w:tabs>
          <w:tab w:val="left" w:pos="900"/>
          <w:tab w:val="left" w:pos="1260"/>
          <w:tab w:val="left" w:pos="1843"/>
        </w:tabs>
        <w:ind w:left="1843" w:hanging="1843"/>
        <w:rPr>
          <w:rFonts w:asciiTheme="majorHAnsi" w:hAnsiTheme="majorHAnsi"/>
          <w:lang w:val="id-ID"/>
        </w:rPr>
      </w:pPr>
      <w:r w:rsidRPr="001D6119">
        <w:rPr>
          <w:rFonts w:asciiTheme="majorHAnsi" w:hAnsiTheme="majorHAnsi"/>
          <w:lang w:val="id-ID"/>
        </w:rPr>
        <w:t>Lokasi</w:t>
      </w:r>
      <w:r w:rsidRPr="001D6119">
        <w:rPr>
          <w:rFonts w:asciiTheme="majorHAnsi" w:hAnsiTheme="majorHAnsi"/>
          <w:lang w:val="id-ID"/>
        </w:rPr>
        <w:tab/>
      </w:r>
      <w:r w:rsidRPr="001D6119">
        <w:rPr>
          <w:rFonts w:asciiTheme="majorHAnsi" w:hAnsiTheme="majorHAnsi"/>
          <w:lang w:val="id-ID"/>
        </w:rPr>
        <w:tab/>
      </w:r>
      <w:r w:rsidRPr="001D6119">
        <w:rPr>
          <w:rFonts w:asciiTheme="majorHAnsi" w:hAnsiTheme="majorHAnsi"/>
          <w:lang w:val="id-ID"/>
        </w:rPr>
        <w:tab/>
        <w:t xml:space="preserve">: </w:t>
      </w:r>
      <w:r w:rsidRPr="001D6119">
        <w:rPr>
          <w:rFonts w:asciiTheme="majorHAnsi" w:hAnsiTheme="majorHAnsi"/>
          <w:b/>
          <w:bCs/>
          <w:lang w:val="id-ID"/>
        </w:rPr>
        <w:t>Fakultas Sains dan Teknologi</w:t>
      </w:r>
      <w:r w:rsidRPr="001D6119">
        <w:rPr>
          <w:rFonts w:asciiTheme="majorHAnsi" w:hAnsiTheme="majorHAnsi"/>
          <w:lang w:val="id-ID"/>
        </w:rPr>
        <w:t xml:space="preserve"> </w:t>
      </w:r>
      <w:r w:rsidRPr="001D6119">
        <w:rPr>
          <w:rFonts w:asciiTheme="majorHAnsi" w:hAnsiTheme="majorHAnsi"/>
          <w:b/>
          <w:lang w:val="id-ID"/>
        </w:rPr>
        <w:t>UIN Maulana Malik Ibrahim Malang</w:t>
      </w:r>
    </w:p>
    <w:p w:rsidR="001D6119" w:rsidRPr="001D6119" w:rsidRDefault="001D6119" w:rsidP="001D6119">
      <w:pPr>
        <w:tabs>
          <w:tab w:val="left" w:pos="900"/>
          <w:tab w:val="left" w:pos="1260"/>
          <w:tab w:val="left" w:pos="1843"/>
        </w:tabs>
        <w:ind w:left="1843" w:hanging="1843"/>
        <w:rPr>
          <w:rFonts w:asciiTheme="majorHAnsi" w:hAnsiTheme="majorHAnsi"/>
          <w:b/>
          <w:lang w:val="id-ID"/>
        </w:rPr>
      </w:pPr>
      <w:r w:rsidRPr="001D6119">
        <w:rPr>
          <w:rFonts w:asciiTheme="majorHAnsi" w:hAnsiTheme="majorHAnsi"/>
          <w:lang w:val="id-ID"/>
        </w:rPr>
        <w:t xml:space="preserve">Tahun Anggaran </w:t>
      </w:r>
      <w:r w:rsidRPr="001D6119">
        <w:rPr>
          <w:rFonts w:asciiTheme="majorHAnsi" w:hAnsiTheme="majorHAnsi"/>
          <w:lang w:val="id-ID"/>
        </w:rPr>
        <w:tab/>
        <w:t xml:space="preserve">: </w:t>
      </w:r>
      <w:r w:rsidRPr="001D6119">
        <w:rPr>
          <w:rFonts w:asciiTheme="majorHAnsi" w:hAnsiTheme="majorHAnsi"/>
          <w:b/>
          <w:lang w:val="id-ID"/>
        </w:rPr>
        <w:t>2016</w:t>
      </w:r>
    </w:p>
    <w:p w:rsidR="001D6119" w:rsidRPr="001D6119" w:rsidRDefault="001D6119" w:rsidP="001D6119">
      <w:pPr>
        <w:tabs>
          <w:tab w:val="left" w:pos="900"/>
          <w:tab w:val="left" w:pos="1260"/>
        </w:tabs>
        <w:rPr>
          <w:rFonts w:asciiTheme="majorHAnsi" w:hAnsiTheme="majorHAnsi"/>
          <w:sz w:val="22"/>
          <w:szCs w:val="22"/>
          <w:lang w:val="id-ID"/>
        </w:rPr>
      </w:pPr>
    </w:p>
    <w:tbl>
      <w:tblPr>
        <w:tblW w:w="110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16"/>
        <w:gridCol w:w="2401"/>
        <w:gridCol w:w="141"/>
        <w:gridCol w:w="516"/>
        <w:gridCol w:w="2589"/>
        <w:gridCol w:w="1214"/>
        <w:gridCol w:w="1559"/>
        <w:gridCol w:w="1197"/>
      </w:tblGrid>
      <w:tr w:rsidR="000F66B8" w:rsidRPr="000F66B8" w:rsidTr="000F66B8">
        <w:trPr>
          <w:trHeight w:val="278"/>
          <w:jc w:val="center"/>
        </w:trPr>
        <w:tc>
          <w:tcPr>
            <w:tcW w:w="709" w:type="dxa"/>
            <w:tcBorders>
              <w:top w:val="single" w:sz="4" w:space="0" w:color="auto"/>
              <w:left w:val="single" w:sz="4" w:space="0" w:color="auto"/>
              <w:bottom w:val="single" w:sz="4" w:space="0" w:color="auto"/>
              <w:right w:val="nil"/>
            </w:tcBorders>
            <w:shd w:val="clear" w:color="auto" w:fill="A6A6A6"/>
          </w:tcPr>
          <w:p w:rsidR="000F66B8" w:rsidRPr="000F66B8" w:rsidRDefault="000F66B8" w:rsidP="003020CD">
            <w:pPr>
              <w:pStyle w:val="BodyText"/>
              <w:jc w:val="center"/>
              <w:rPr>
                <w:rFonts w:asciiTheme="majorHAnsi" w:hAnsiTheme="majorHAnsi"/>
                <w:b/>
                <w:bCs/>
                <w:sz w:val="22"/>
                <w:szCs w:val="22"/>
              </w:rPr>
            </w:pPr>
            <w:r w:rsidRPr="000F66B8">
              <w:rPr>
                <w:rFonts w:asciiTheme="majorHAnsi" w:hAnsiTheme="majorHAnsi"/>
                <w:b/>
                <w:bCs/>
                <w:sz w:val="22"/>
                <w:szCs w:val="22"/>
              </w:rPr>
              <w:t>No.</w:t>
            </w:r>
          </w:p>
        </w:tc>
        <w:tc>
          <w:tcPr>
            <w:tcW w:w="716" w:type="dxa"/>
            <w:tcBorders>
              <w:top w:val="single" w:sz="4" w:space="0" w:color="auto"/>
              <w:left w:val="single" w:sz="4" w:space="0" w:color="auto"/>
              <w:bottom w:val="single" w:sz="4" w:space="0" w:color="auto"/>
              <w:right w:val="single" w:sz="4" w:space="0" w:color="auto"/>
            </w:tcBorders>
            <w:shd w:val="clear" w:color="auto" w:fill="A6A6A6"/>
          </w:tcPr>
          <w:p w:rsidR="000F66B8" w:rsidRPr="000F66B8" w:rsidRDefault="000F66B8" w:rsidP="003020CD">
            <w:pPr>
              <w:pStyle w:val="BodyText"/>
              <w:jc w:val="center"/>
              <w:rPr>
                <w:rFonts w:asciiTheme="majorHAnsi" w:hAnsiTheme="majorHAnsi"/>
                <w:b/>
                <w:bCs/>
                <w:sz w:val="22"/>
                <w:szCs w:val="22"/>
              </w:rPr>
            </w:pPr>
            <w:r w:rsidRPr="000F66B8">
              <w:rPr>
                <w:rFonts w:asciiTheme="majorHAnsi" w:hAnsiTheme="majorHAnsi"/>
                <w:b/>
                <w:bCs/>
                <w:sz w:val="22"/>
                <w:szCs w:val="22"/>
              </w:rPr>
              <w:t>Qty.</w:t>
            </w:r>
          </w:p>
        </w:tc>
        <w:tc>
          <w:tcPr>
            <w:tcW w:w="5647" w:type="dxa"/>
            <w:gridSpan w:val="4"/>
            <w:tcBorders>
              <w:top w:val="single" w:sz="4" w:space="0" w:color="auto"/>
              <w:left w:val="nil"/>
              <w:bottom w:val="single" w:sz="4" w:space="0" w:color="auto"/>
              <w:right w:val="nil"/>
            </w:tcBorders>
            <w:shd w:val="clear" w:color="auto" w:fill="A6A6A6"/>
          </w:tcPr>
          <w:p w:rsidR="000F66B8" w:rsidRPr="000F66B8" w:rsidRDefault="000F66B8" w:rsidP="003020CD">
            <w:pPr>
              <w:pStyle w:val="BodyText"/>
              <w:jc w:val="center"/>
              <w:rPr>
                <w:rFonts w:asciiTheme="majorHAnsi" w:hAnsiTheme="majorHAnsi"/>
                <w:b/>
                <w:bCs/>
                <w:sz w:val="22"/>
                <w:szCs w:val="22"/>
                <w:lang w:val="pt-BR"/>
              </w:rPr>
            </w:pPr>
            <w:r w:rsidRPr="000F66B8">
              <w:rPr>
                <w:rFonts w:asciiTheme="majorHAnsi" w:hAnsiTheme="majorHAnsi"/>
                <w:b/>
                <w:bCs/>
                <w:sz w:val="22"/>
                <w:szCs w:val="22"/>
                <w:lang w:val="pt-BR"/>
              </w:rPr>
              <w:t>D E S C R I P T I O N</w:t>
            </w:r>
          </w:p>
        </w:tc>
        <w:tc>
          <w:tcPr>
            <w:tcW w:w="1214" w:type="dxa"/>
            <w:tcBorders>
              <w:top w:val="single" w:sz="4" w:space="0" w:color="auto"/>
              <w:left w:val="single" w:sz="4" w:space="0" w:color="auto"/>
              <w:bottom w:val="single" w:sz="4" w:space="0" w:color="auto"/>
              <w:right w:val="single" w:sz="4" w:space="0" w:color="auto"/>
            </w:tcBorders>
            <w:shd w:val="clear" w:color="auto" w:fill="A6A6A6"/>
          </w:tcPr>
          <w:p w:rsidR="000F66B8" w:rsidRDefault="000F66B8" w:rsidP="003020CD">
            <w:pPr>
              <w:pStyle w:val="BodyText"/>
              <w:jc w:val="center"/>
              <w:rPr>
                <w:rFonts w:asciiTheme="majorHAnsi" w:hAnsiTheme="majorHAnsi"/>
                <w:b/>
                <w:bCs/>
                <w:sz w:val="22"/>
                <w:szCs w:val="22"/>
                <w:lang w:val="id-ID"/>
              </w:rPr>
            </w:pPr>
            <w:r>
              <w:rPr>
                <w:rFonts w:asciiTheme="majorHAnsi" w:hAnsiTheme="majorHAnsi"/>
                <w:b/>
                <w:bCs/>
                <w:sz w:val="22"/>
                <w:szCs w:val="22"/>
                <w:lang w:val="id-ID"/>
              </w:rPr>
              <w:t>Merk/</w:t>
            </w:r>
          </w:p>
          <w:p w:rsidR="000F66B8" w:rsidRPr="000F66B8" w:rsidRDefault="000F66B8" w:rsidP="003020CD">
            <w:pPr>
              <w:pStyle w:val="BodyText"/>
              <w:jc w:val="center"/>
              <w:rPr>
                <w:rFonts w:asciiTheme="majorHAnsi" w:hAnsiTheme="majorHAnsi"/>
                <w:b/>
                <w:bCs/>
                <w:sz w:val="22"/>
                <w:szCs w:val="22"/>
                <w:lang w:val="id-ID"/>
              </w:rPr>
            </w:pPr>
            <w:r>
              <w:rPr>
                <w:rFonts w:asciiTheme="majorHAnsi" w:hAnsiTheme="majorHAnsi"/>
                <w:b/>
                <w:bCs/>
                <w:sz w:val="22"/>
                <w:szCs w:val="22"/>
                <w:lang w:val="id-ID"/>
              </w:rPr>
              <w:t>Type</w:t>
            </w:r>
          </w:p>
        </w:tc>
        <w:tc>
          <w:tcPr>
            <w:tcW w:w="1559" w:type="dxa"/>
            <w:tcBorders>
              <w:top w:val="single" w:sz="4" w:space="0" w:color="auto"/>
              <w:left w:val="single" w:sz="4" w:space="0" w:color="auto"/>
              <w:bottom w:val="single" w:sz="4" w:space="0" w:color="auto"/>
              <w:right w:val="single" w:sz="4" w:space="0" w:color="auto"/>
            </w:tcBorders>
            <w:shd w:val="clear" w:color="auto" w:fill="A6A6A6"/>
          </w:tcPr>
          <w:p w:rsidR="000F66B8" w:rsidRPr="000F66B8" w:rsidRDefault="000F66B8" w:rsidP="003020CD">
            <w:pPr>
              <w:pStyle w:val="BodyText"/>
              <w:jc w:val="center"/>
              <w:rPr>
                <w:rFonts w:asciiTheme="majorHAnsi" w:hAnsiTheme="majorHAnsi"/>
                <w:b/>
                <w:bCs/>
                <w:sz w:val="22"/>
                <w:szCs w:val="22"/>
                <w:lang w:val="id-ID"/>
              </w:rPr>
            </w:pPr>
            <w:r w:rsidRPr="000F66B8">
              <w:rPr>
                <w:rFonts w:asciiTheme="majorHAnsi" w:hAnsiTheme="majorHAnsi"/>
                <w:b/>
                <w:bCs/>
                <w:sz w:val="22"/>
                <w:szCs w:val="22"/>
                <w:lang w:val="id-ID"/>
              </w:rPr>
              <w:t>Harga Satuan (Rp)</w:t>
            </w:r>
          </w:p>
        </w:tc>
        <w:tc>
          <w:tcPr>
            <w:tcW w:w="1197" w:type="dxa"/>
            <w:tcBorders>
              <w:top w:val="single" w:sz="4" w:space="0" w:color="auto"/>
              <w:left w:val="single" w:sz="4" w:space="0" w:color="auto"/>
              <w:bottom w:val="single" w:sz="4" w:space="0" w:color="auto"/>
              <w:right w:val="single" w:sz="4" w:space="0" w:color="auto"/>
            </w:tcBorders>
            <w:shd w:val="clear" w:color="auto" w:fill="A6A6A6"/>
          </w:tcPr>
          <w:p w:rsidR="000F66B8" w:rsidRPr="000F66B8" w:rsidRDefault="000F66B8" w:rsidP="000F66B8">
            <w:pPr>
              <w:pStyle w:val="BodyText"/>
              <w:jc w:val="center"/>
              <w:rPr>
                <w:rFonts w:asciiTheme="majorHAnsi" w:hAnsiTheme="majorHAnsi"/>
                <w:b/>
                <w:bCs/>
                <w:sz w:val="22"/>
                <w:szCs w:val="22"/>
                <w:lang w:val="id-ID"/>
              </w:rPr>
            </w:pPr>
            <w:r w:rsidRPr="000F66B8">
              <w:rPr>
                <w:rFonts w:asciiTheme="majorHAnsi" w:hAnsiTheme="majorHAnsi"/>
                <w:b/>
                <w:bCs/>
                <w:sz w:val="22"/>
                <w:szCs w:val="22"/>
                <w:lang w:val="id-ID"/>
              </w:rPr>
              <w:t>Jumlah</w:t>
            </w:r>
          </w:p>
          <w:p w:rsidR="000F66B8" w:rsidRPr="000F66B8" w:rsidRDefault="000F66B8" w:rsidP="000F66B8">
            <w:pPr>
              <w:pStyle w:val="BodyText"/>
              <w:jc w:val="center"/>
              <w:rPr>
                <w:rFonts w:asciiTheme="majorHAnsi" w:hAnsiTheme="majorHAnsi"/>
                <w:b/>
                <w:bCs/>
                <w:sz w:val="22"/>
                <w:szCs w:val="22"/>
                <w:lang w:val="id-ID"/>
              </w:rPr>
            </w:pPr>
            <w:r w:rsidRPr="000F66B8">
              <w:rPr>
                <w:rFonts w:asciiTheme="majorHAnsi" w:hAnsiTheme="majorHAnsi"/>
                <w:b/>
                <w:bCs/>
                <w:sz w:val="22"/>
                <w:szCs w:val="22"/>
                <w:lang w:val="id-ID"/>
              </w:rPr>
              <w:t>(Rp)</w:t>
            </w:r>
          </w:p>
        </w:tc>
      </w:tr>
      <w:tr w:rsidR="000F66B8" w:rsidRPr="000F66B8" w:rsidTr="000F66B8">
        <w:trPr>
          <w:trHeight w:val="264"/>
          <w:jc w:val="center"/>
        </w:trPr>
        <w:tc>
          <w:tcPr>
            <w:tcW w:w="709" w:type="dxa"/>
            <w:tcBorders>
              <w:top w:val="single" w:sz="4" w:space="0" w:color="auto"/>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716" w:type="dxa"/>
            <w:tcBorders>
              <w:top w:val="single" w:sz="4" w:space="0" w:color="auto"/>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5647" w:type="dxa"/>
            <w:gridSpan w:val="4"/>
            <w:tcBorders>
              <w:top w:val="single" w:sz="4" w:space="0" w:color="auto"/>
              <w:left w:val="nil"/>
              <w:bottom w:val="nil"/>
              <w:right w:val="nil"/>
            </w:tcBorders>
          </w:tcPr>
          <w:p w:rsidR="000F66B8" w:rsidRPr="000F66B8" w:rsidRDefault="000F66B8" w:rsidP="003020CD">
            <w:pPr>
              <w:autoSpaceDE w:val="0"/>
              <w:autoSpaceDN w:val="0"/>
              <w:adjustRightInd w:val="0"/>
              <w:rPr>
                <w:rFonts w:asciiTheme="majorHAnsi" w:hAnsiTheme="majorHAnsi"/>
                <w:b/>
                <w:sz w:val="22"/>
                <w:szCs w:val="22"/>
                <w:lang w:val="id-ID"/>
              </w:rPr>
            </w:pPr>
            <w:proofErr w:type="spellStart"/>
            <w:r w:rsidRPr="000F66B8">
              <w:rPr>
                <w:rFonts w:asciiTheme="majorHAnsi" w:hAnsiTheme="majorHAnsi"/>
                <w:b/>
                <w:sz w:val="22"/>
                <w:szCs w:val="22"/>
              </w:rPr>
              <w:t>Multielectrode</w:t>
            </w:r>
            <w:proofErr w:type="spellEnd"/>
            <w:r w:rsidRPr="000F66B8">
              <w:rPr>
                <w:rFonts w:asciiTheme="majorHAnsi" w:hAnsiTheme="majorHAnsi"/>
                <w:b/>
                <w:sz w:val="22"/>
                <w:szCs w:val="22"/>
              </w:rPr>
              <w:t xml:space="preserve"> Resistivity &amp; IP Meter - 64 electrodes</w:t>
            </w:r>
          </w:p>
        </w:tc>
        <w:tc>
          <w:tcPr>
            <w:tcW w:w="1214" w:type="dxa"/>
            <w:tcBorders>
              <w:top w:val="single" w:sz="4" w:space="0" w:color="auto"/>
              <w:left w:val="single" w:sz="4" w:space="0" w:color="auto"/>
              <w:bottom w:val="nil"/>
              <w:right w:val="single" w:sz="4" w:space="0" w:color="auto"/>
            </w:tcBorders>
          </w:tcPr>
          <w:p w:rsidR="000F66B8" w:rsidRPr="000F66B8" w:rsidRDefault="000F66B8" w:rsidP="003020CD">
            <w:pPr>
              <w:pStyle w:val="FootnoteText"/>
              <w:tabs>
                <w:tab w:val="left" w:pos="195"/>
              </w:tabs>
              <w:jc w:val="right"/>
              <w:rPr>
                <w:rFonts w:asciiTheme="majorHAnsi" w:hAnsiTheme="majorHAnsi"/>
                <w:sz w:val="22"/>
                <w:szCs w:val="22"/>
              </w:rPr>
            </w:pPr>
          </w:p>
        </w:tc>
        <w:tc>
          <w:tcPr>
            <w:tcW w:w="1559" w:type="dxa"/>
            <w:tcBorders>
              <w:top w:val="single" w:sz="4" w:space="0" w:color="auto"/>
              <w:left w:val="single" w:sz="4" w:space="0" w:color="auto"/>
              <w:bottom w:val="nil"/>
              <w:right w:val="single" w:sz="4" w:space="0" w:color="auto"/>
            </w:tcBorders>
          </w:tcPr>
          <w:p w:rsidR="000F66B8" w:rsidRPr="000F66B8" w:rsidRDefault="000F66B8" w:rsidP="003020CD">
            <w:pPr>
              <w:pStyle w:val="FootnoteText"/>
              <w:tabs>
                <w:tab w:val="left" w:pos="195"/>
              </w:tabs>
              <w:jc w:val="right"/>
              <w:rPr>
                <w:rFonts w:asciiTheme="majorHAnsi" w:hAnsiTheme="majorHAnsi"/>
                <w:sz w:val="22"/>
                <w:szCs w:val="22"/>
              </w:rPr>
            </w:pPr>
          </w:p>
        </w:tc>
        <w:tc>
          <w:tcPr>
            <w:tcW w:w="1197" w:type="dxa"/>
            <w:tcBorders>
              <w:top w:val="single" w:sz="4" w:space="0" w:color="auto"/>
              <w:left w:val="single" w:sz="4" w:space="0" w:color="auto"/>
              <w:bottom w:val="nil"/>
              <w:right w:val="single" w:sz="4" w:space="0" w:color="auto"/>
            </w:tcBorders>
          </w:tcPr>
          <w:p w:rsidR="000F66B8" w:rsidRPr="000F66B8" w:rsidRDefault="000F66B8" w:rsidP="003020CD">
            <w:pPr>
              <w:pStyle w:val="FootnoteText"/>
              <w:tabs>
                <w:tab w:val="left" w:pos="195"/>
              </w:tabs>
              <w:jc w:val="right"/>
              <w:rPr>
                <w:rFonts w:asciiTheme="majorHAnsi" w:hAnsiTheme="majorHAnsi"/>
                <w:sz w:val="22"/>
                <w:szCs w:val="22"/>
              </w:rPr>
            </w:pPr>
          </w:p>
        </w:tc>
      </w:tr>
      <w:tr w:rsidR="000F66B8" w:rsidRPr="000F66B8" w:rsidTr="000F66B8">
        <w:trPr>
          <w:trHeight w:val="264"/>
          <w:jc w:val="center"/>
        </w:trPr>
        <w:tc>
          <w:tcPr>
            <w:tcW w:w="709" w:type="dxa"/>
            <w:tcBorders>
              <w:top w:val="nil"/>
              <w:left w:val="single" w:sz="4" w:space="0" w:color="auto"/>
              <w:bottom w:val="single" w:sz="4" w:space="0" w:color="auto"/>
              <w:right w:val="nil"/>
            </w:tcBorders>
          </w:tcPr>
          <w:p w:rsidR="000F66B8" w:rsidRPr="000F66B8" w:rsidRDefault="000F66B8" w:rsidP="003020CD">
            <w:pPr>
              <w:pStyle w:val="FootnoteText"/>
              <w:rPr>
                <w:rFonts w:asciiTheme="majorHAnsi" w:hAnsiTheme="majorHAnsi"/>
                <w:sz w:val="22"/>
                <w:szCs w:val="22"/>
              </w:rPr>
            </w:pPr>
          </w:p>
        </w:tc>
        <w:tc>
          <w:tcPr>
            <w:tcW w:w="716" w:type="dxa"/>
            <w:tcBorders>
              <w:top w:val="nil"/>
              <w:left w:val="single" w:sz="4" w:space="0" w:color="auto"/>
              <w:bottom w:val="single" w:sz="4" w:space="0" w:color="auto"/>
              <w:right w:val="single" w:sz="4" w:space="0" w:color="auto"/>
            </w:tcBorders>
          </w:tcPr>
          <w:p w:rsidR="000F66B8" w:rsidRPr="000F66B8" w:rsidRDefault="000F66B8" w:rsidP="003020CD">
            <w:pPr>
              <w:pStyle w:val="FootnoteText"/>
              <w:rPr>
                <w:rFonts w:asciiTheme="majorHAnsi" w:hAnsiTheme="majorHAnsi"/>
                <w:sz w:val="22"/>
                <w:szCs w:val="22"/>
              </w:rPr>
            </w:pPr>
            <w:r w:rsidRPr="000F66B8">
              <w:rPr>
                <w:rFonts w:asciiTheme="majorHAnsi" w:hAnsiTheme="majorHAnsi"/>
                <w:sz w:val="22"/>
                <w:szCs w:val="22"/>
              </w:rPr>
              <w:t>SET</w:t>
            </w:r>
          </w:p>
        </w:tc>
        <w:tc>
          <w:tcPr>
            <w:tcW w:w="5647" w:type="dxa"/>
            <w:gridSpan w:val="4"/>
            <w:tcBorders>
              <w:top w:val="nil"/>
              <w:left w:val="nil"/>
              <w:bottom w:val="single" w:sz="4" w:space="0" w:color="auto"/>
              <w:right w:val="nil"/>
            </w:tcBorders>
          </w:tcPr>
          <w:p w:rsidR="000F66B8" w:rsidRPr="000F66B8" w:rsidRDefault="000F66B8" w:rsidP="003020CD">
            <w:pPr>
              <w:spacing w:after="80"/>
              <w:rPr>
                <w:rFonts w:asciiTheme="majorHAnsi" w:hAnsiTheme="majorHAnsi"/>
                <w:b/>
                <w:sz w:val="22"/>
                <w:szCs w:val="22"/>
              </w:rPr>
            </w:pPr>
            <w:r w:rsidRPr="000F66B8">
              <w:rPr>
                <w:rFonts w:asciiTheme="majorHAnsi" w:hAnsiTheme="majorHAnsi"/>
                <w:b/>
                <w:sz w:val="22"/>
                <w:szCs w:val="22"/>
              </w:rPr>
              <w:t>With Integrated Touchscreen Monitor – 26.4 cm</w:t>
            </w:r>
          </w:p>
        </w:tc>
        <w:tc>
          <w:tcPr>
            <w:tcW w:w="1214" w:type="dxa"/>
            <w:tcBorders>
              <w:top w:val="nil"/>
              <w:left w:val="single" w:sz="4" w:space="0" w:color="auto"/>
              <w:bottom w:val="single" w:sz="4" w:space="0" w:color="auto"/>
              <w:right w:val="single" w:sz="4" w:space="0" w:color="auto"/>
            </w:tcBorders>
          </w:tcPr>
          <w:p w:rsidR="000F66B8" w:rsidRPr="000F66B8" w:rsidRDefault="000F66B8" w:rsidP="003020CD">
            <w:pPr>
              <w:pStyle w:val="FootnoteText"/>
              <w:jc w:val="right"/>
              <w:rPr>
                <w:rFonts w:asciiTheme="majorHAnsi" w:hAnsiTheme="majorHAnsi"/>
                <w:sz w:val="22"/>
                <w:szCs w:val="22"/>
                <w:lang w:val="id-ID"/>
              </w:rPr>
            </w:pPr>
          </w:p>
        </w:tc>
        <w:tc>
          <w:tcPr>
            <w:tcW w:w="1559" w:type="dxa"/>
            <w:tcBorders>
              <w:top w:val="nil"/>
              <w:left w:val="single" w:sz="4" w:space="0" w:color="auto"/>
              <w:bottom w:val="single" w:sz="4" w:space="0" w:color="auto"/>
              <w:right w:val="single" w:sz="4" w:space="0" w:color="auto"/>
            </w:tcBorders>
          </w:tcPr>
          <w:p w:rsidR="000F66B8" w:rsidRPr="000F66B8" w:rsidRDefault="000F66B8" w:rsidP="003020CD">
            <w:pPr>
              <w:pStyle w:val="FootnoteText"/>
              <w:jc w:val="right"/>
              <w:rPr>
                <w:rFonts w:asciiTheme="majorHAnsi" w:hAnsiTheme="majorHAnsi"/>
                <w:sz w:val="22"/>
                <w:szCs w:val="22"/>
                <w:lang w:val="id-ID"/>
              </w:rPr>
            </w:pPr>
          </w:p>
        </w:tc>
        <w:tc>
          <w:tcPr>
            <w:tcW w:w="1197" w:type="dxa"/>
            <w:tcBorders>
              <w:top w:val="nil"/>
              <w:left w:val="single" w:sz="4" w:space="0" w:color="auto"/>
              <w:bottom w:val="single" w:sz="4" w:space="0" w:color="auto"/>
              <w:right w:val="single" w:sz="4" w:space="0" w:color="auto"/>
            </w:tcBorders>
          </w:tcPr>
          <w:p w:rsidR="000F66B8" w:rsidRPr="000F66B8" w:rsidRDefault="000F66B8" w:rsidP="003020CD">
            <w:pPr>
              <w:pStyle w:val="FootnoteText"/>
              <w:jc w:val="right"/>
              <w:rPr>
                <w:rFonts w:asciiTheme="majorHAnsi" w:hAnsiTheme="majorHAnsi"/>
                <w:sz w:val="22"/>
                <w:szCs w:val="22"/>
                <w:lang w:val="id-ID"/>
              </w:rPr>
            </w:pPr>
          </w:p>
        </w:tc>
      </w:tr>
      <w:tr w:rsidR="000F66B8" w:rsidRPr="000F66B8" w:rsidTr="000F66B8">
        <w:trPr>
          <w:trHeight w:val="170"/>
          <w:jc w:val="center"/>
        </w:trPr>
        <w:tc>
          <w:tcPr>
            <w:tcW w:w="709" w:type="dxa"/>
            <w:tcBorders>
              <w:top w:val="single" w:sz="4" w:space="0" w:color="auto"/>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single" w:sz="4" w:space="0" w:color="auto"/>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single" w:sz="4" w:space="0" w:color="auto"/>
              <w:left w:val="nil"/>
              <w:bottom w:val="nil"/>
              <w:right w:val="nil"/>
            </w:tcBorders>
          </w:tcPr>
          <w:p w:rsidR="000F66B8" w:rsidRPr="000F66B8" w:rsidRDefault="000F66B8" w:rsidP="003020CD">
            <w:pPr>
              <w:autoSpaceDE w:val="0"/>
              <w:autoSpaceDN w:val="0"/>
              <w:adjustRightInd w:val="0"/>
              <w:rPr>
                <w:rFonts w:asciiTheme="majorHAnsi" w:hAnsiTheme="majorHAnsi"/>
                <w:b/>
                <w:sz w:val="22"/>
                <w:szCs w:val="22"/>
              </w:rPr>
            </w:pPr>
            <w:r w:rsidRPr="000F66B8">
              <w:rPr>
                <w:rFonts w:asciiTheme="majorHAnsi" w:hAnsiTheme="majorHAnsi"/>
                <w:b/>
                <w:sz w:val="22"/>
                <w:szCs w:val="22"/>
                <w:lang w:val="id-ID"/>
              </w:rPr>
              <w:t>TECHNICAL SPECIFICATIONS</w:t>
            </w:r>
          </w:p>
        </w:tc>
        <w:tc>
          <w:tcPr>
            <w:tcW w:w="1214"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64"/>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1.1</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5647" w:type="dxa"/>
            <w:gridSpan w:val="4"/>
            <w:tcBorders>
              <w:top w:val="nil"/>
              <w:left w:val="nil"/>
              <w:bottom w:val="nil"/>
              <w:right w:val="nil"/>
            </w:tcBorders>
          </w:tcPr>
          <w:p w:rsidR="000F66B8" w:rsidRPr="000F66B8" w:rsidRDefault="000F66B8" w:rsidP="003020CD">
            <w:pPr>
              <w:autoSpaceDE w:val="0"/>
              <w:autoSpaceDN w:val="0"/>
              <w:adjustRightInd w:val="0"/>
              <w:rPr>
                <w:rFonts w:asciiTheme="majorHAnsi" w:hAnsiTheme="majorHAnsi"/>
                <w:sz w:val="22"/>
                <w:szCs w:val="22"/>
              </w:rPr>
            </w:pPr>
            <w:r w:rsidRPr="000F66B8">
              <w:rPr>
                <w:rFonts w:asciiTheme="majorHAnsi" w:hAnsiTheme="majorHAnsi"/>
                <w:color w:val="000000"/>
                <w:sz w:val="22"/>
                <w:szCs w:val="22"/>
              </w:rPr>
              <w:t xml:space="preserve">Main unit with </w:t>
            </w:r>
            <w:proofErr w:type="spellStart"/>
            <w:r w:rsidRPr="000F66B8">
              <w:rPr>
                <w:rFonts w:asciiTheme="majorHAnsi" w:hAnsiTheme="majorHAnsi"/>
                <w:b/>
                <w:i/>
                <w:color w:val="000000"/>
                <w:sz w:val="22"/>
                <w:szCs w:val="22"/>
              </w:rPr>
              <w:t>colour</w:t>
            </w:r>
            <w:proofErr w:type="spellEnd"/>
            <w:r w:rsidRPr="000F66B8">
              <w:rPr>
                <w:rFonts w:asciiTheme="majorHAnsi" w:hAnsiTheme="majorHAnsi"/>
                <w:b/>
                <w:i/>
                <w:color w:val="000000"/>
                <w:sz w:val="22"/>
                <w:szCs w:val="22"/>
              </w:rPr>
              <w:t xml:space="preserve"> &amp; touch screen </w:t>
            </w:r>
            <w:r w:rsidRPr="000F66B8">
              <w:rPr>
                <w:rFonts w:asciiTheme="majorHAnsi" w:hAnsiTheme="majorHAnsi"/>
                <w:b/>
                <w:i/>
                <w:color w:val="000000"/>
                <w:sz w:val="22"/>
                <w:szCs w:val="22"/>
                <w:lang w:val="id-ID"/>
              </w:rPr>
              <w:t xml:space="preserve">26,4 cm </w:t>
            </w:r>
            <w:r w:rsidRPr="000F66B8">
              <w:rPr>
                <w:rFonts w:asciiTheme="majorHAnsi" w:hAnsiTheme="majorHAnsi"/>
                <w:b/>
                <w:i/>
                <w:color w:val="000000"/>
                <w:sz w:val="22"/>
                <w:szCs w:val="22"/>
              </w:rPr>
              <w:t>LCD display</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64"/>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nil"/>
              <w:right w:val="nil"/>
            </w:tcBorders>
          </w:tcPr>
          <w:p w:rsidR="000F66B8" w:rsidRPr="000F66B8" w:rsidRDefault="000F66B8" w:rsidP="003020CD">
            <w:pPr>
              <w:autoSpaceDE w:val="0"/>
              <w:autoSpaceDN w:val="0"/>
              <w:adjustRightInd w:val="0"/>
              <w:rPr>
                <w:rFonts w:asciiTheme="majorHAnsi" w:hAnsiTheme="majorHAnsi"/>
                <w:b/>
                <w:sz w:val="22"/>
                <w:szCs w:val="22"/>
              </w:rPr>
            </w:pPr>
            <w:r w:rsidRPr="000F66B8">
              <w:rPr>
                <w:rFonts w:asciiTheme="majorHAnsi" w:hAnsiTheme="majorHAnsi"/>
                <w:b/>
                <w:i/>
                <w:sz w:val="22"/>
                <w:szCs w:val="22"/>
              </w:rPr>
              <w:t>Technical Specifications</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 xml:space="preserve">Electrodes : </w:t>
            </w:r>
          </w:p>
        </w:tc>
        <w:tc>
          <w:tcPr>
            <w:tcW w:w="3105" w:type="dxa"/>
            <w:gridSpan w:val="2"/>
            <w:tcBorders>
              <w:top w:val="nil"/>
              <w:left w:val="nil"/>
              <w:bottom w:val="nil"/>
              <w:right w:val="nil"/>
            </w:tcBorders>
            <w:vAlign w:val="center"/>
          </w:tcPr>
          <w:p w:rsidR="000F66B8" w:rsidRPr="000F66B8" w:rsidRDefault="000F66B8" w:rsidP="003020CD">
            <w:pPr>
              <w:ind w:hanging="106"/>
              <w:rPr>
                <w:rFonts w:asciiTheme="majorHAnsi" w:hAnsiTheme="majorHAnsi"/>
                <w:sz w:val="22"/>
                <w:szCs w:val="22"/>
              </w:rPr>
            </w:pPr>
            <w:r w:rsidRPr="000F66B8">
              <w:rPr>
                <w:rFonts w:asciiTheme="majorHAnsi" w:hAnsiTheme="majorHAnsi"/>
                <w:sz w:val="22"/>
                <w:szCs w:val="22"/>
              </w:rPr>
              <w:t xml:space="preserve">: </w:t>
            </w:r>
            <w:r w:rsidRPr="000F66B8">
              <w:rPr>
                <w:rFonts w:asciiTheme="majorHAnsi" w:hAnsiTheme="majorHAnsi"/>
                <w:sz w:val="22"/>
                <w:szCs w:val="22"/>
                <w:lang w:val="id-ID"/>
              </w:rPr>
              <w:t>64</w:t>
            </w:r>
            <w:r w:rsidRPr="000F66B8">
              <w:rPr>
                <w:rFonts w:asciiTheme="majorHAnsi" w:hAnsiTheme="majorHAnsi"/>
                <w:sz w:val="22"/>
                <w:szCs w:val="22"/>
              </w:rPr>
              <w:t xml:space="preserve"> and </w:t>
            </w:r>
            <w:r w:rsidRPr="000F66B8">
              <w:rPr>
                <w:rFonts w:asciiTheme="majorHAnsi" w:hAnsiTheme="majorHAnsi"/>
                <w:sz w:val="22"/>
                <w:szCs w:val="22"/>
                <w:lang w:val="id-ID"/>
              </w:rPr>
              <w:t>expandable to</w:t>
            </w:r>
            <w:r w:rsidRPr="000F66B8">
              <w:rPr>
                <w:rFonts w:asciiTheme="majorHAnsi" w:hAnsiTheme="majorHAnsi"/>
                <w:sz w:val="22"/>
                <w:szCs w:val="22"/>
              </w:rPr>
              <w:t xml:space="preserve"> 256</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Power supply</w:t>
            </w:r>
          </w:p>
        </w:tc>
        <w:tc>
          <w:tcPr>
            <w:tcW w:w="3105" w:type="dxa"/>
            <w:gridSpan w:val="2"/>
            <w:tcBorders>
              <w:top w:val="nil"/>
              <w:left w:val="nil"/>
              <w:bottom w:val="nil"/>
              <w:right w:val="nil"/>
            </w:tcBorders>
            <w:vAlign w:val="center"/>
          </w:tcPr>
          <w:p w:rsidR="000F66B8" w:rsidRPr="000F66B8" w:rsidRDefault="000F66B8" w:rsidP="003020CD">
            <w:pPr>
              <w:ind w:hanging="106"/>
              <w:rPr>
                <w:rFonts w:asciiTheme="majorHAnsi" w:hAnsiTheme="majorHAnsi"/>
                <w:sz w:val="22"/>
                <w:szCs w:val="22"/>
              </w:rPr>
            </w:pPr>
            <w:r w:rsidRPr="000F66B8">
              <w:rPr>
                <w:rFonts w:asciiTheme="majorHAnsi" w:hAnsiTheme="majorHAnsi"/>
                <w:sz w:val="22"/>
                <w:szCs w:val="22"/>
              </w:rPr>
              <w:t>: 12 VDC</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Data formats</w:t>
            </w:r>
          </w:p>
        </w:tc>
        <w:tc>
          <w:tcPr>
            <w:tcW w:w="3105" w:type="dxa"/>
            <w:gridSpan w:val="2"/>
            <w:tcBorders>
              <w:top w:val="nil"/>
              <w:left w:val="nil"/>
              <w:bottom w:val="nil"/>
              <w:right w:val="nil"/>
            </w:tcBorders>
            <w:vAlign w:val="center"/>
          </w:tcPr>
          <w:p w:rsidR="000F66B8" w:rsidRPr="000F66B8" w:rsidRDefault="000F66B8" w:rsidP="003020CD">
            <w:pPr>
              <w:pStyle w:val="ListParagraph"/>
              <w:ind w:left="0" w:hanging="106"/>
              <w:rPr>
                <w:rFonts w:asciiTheme="majorHAnsi" w:hAnsiTheme="majorHAnsi"/>
                <w:sz w:val="22"/>
                <w:szCs w:val="22"/>
                <w:lang w:val="en-US"/>
              </w:rPr>
            </w:pPr>
            <w:r w:rsidRPr="000F66B8">
              <w:rPr>
                <w:rFonts w:asciiTheme="majorHAnsi" w:hAnsiTheme="majorHAnsi"/>
                <w:sz w:val="22"/>
                <w:szCs w:val="22"/>
                <w:lang w:val="en-US"/>
              </w:rPr>
              <w:t xml:space="preserve">: </w:t>
            </w:r>
            <w:r w:rsidRPr="000F66B8">
              <w:rPr>
                <w:rFonts w:asciiTheme="majorHAnsi" w:hAnsiTheme="majorHAnsi"/>
                <w:sz w:val="22"/>
                <w:szCs w:val="22"/>
              </w:rPr>
              <w:t>TSV, CSV, DAT</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 xml:space="preserve">Interfaces </w:t>
            </w:r>
          </w:p>
        </w:tc>
        <w:tc>
          <w:tcPr>
            <w:tcW w:w="3105" w:type="dxa"/>
            <w:gridSpan w:val="2"/>
            <w:tcBorders>
              <w:top w:val="nil"/>
              <w:left w:val="nil"/>
              <w:bottom w:val="nil"/>
              <w:right w:val="nil"/>
            </w:tcBorders>
            <w:vAlign w:val="center"/>
          </w:tcPr>
          <w:p w:rsidR="000F66B8" w:rsidRPr="000F66B8" w:rsidRDefault="000F66B8" w:rsidP="003020CD">
            <w:pPr>
              <w:ind w:hanging="106"/>
              <w:rPr>
                <w:rFonts w:asciiTheme="majorHAnsi" w:hAnsiTheme="majorHAnsi"/>
                <w:sz w:val="22"/>
                <w:szCs w:val="22"/>
                <w:lang w:val="id-ID"/>
              </w:rPr>
            </w:pPr>
            <w:r w:rsidRPr="000F66B8">
              <w:rPr>
                <w:rFonts w:asciiTheme="majorHAnsi" w:hAnsiTheme="majorHAnsi"/>
                <w:sz w:val="22"/>
                <w:szCs w:val="22"/>
              </w:rPr>
              <w:t>: LAN, USB, VGA</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 xml:space="preserve">LCD display </w:t>
            </w:r>
          </w:p>
        </w:tc>
        <w:tc>
          <w:tcPr>
            <w:tcW w:w="3105" w:type="dxa"/>
            <w:gridSpan w:val="2"/>
            <w:tcBorders>
              <w:top w:val="nil"/>
              <w:left w:val="nil"/>
              <w:bottom w:val="nil"/>
              <w:right w:val="nil"/>
            </w:tcBorders>
            <w:vAlign w:val="center"/>
          </w:tcPr>
          <w:p w:rsidR="000F66B8" w:rsidRPr="000F66B8" w:rsidRDefault="000F66B8" w:rsidP="003020CD">
            <w:pPr>
              <w:ind w:hanging="106"/>
              <w:rPr>
                <w:rFonts w:asciiTheme="majorHAnsi" w:hAnsiTheme="majorHAnsi"/>
                <w:sz w:val="22"/>
                <w:szCs w:val="22"/>
              </w:rPr>
            </w:pPr>
            <w:r w:rsidRPr="000F66B8">
              <w:rPr>
                <w:rFonts w:asciiTheme="majorHAnsi" w:hAnsiTheme="majorHAnsi"/>
                <w:sz w:val="22"/>
                <w:szCs w:val="22"/>
              </w:rPr>
              <w:t xml:space="preserve">: 26.4 cm, </w:t>
            </w:r>
            <w:proofErr w:type="spellStart"/>
            <w:r w:rsidRPr="000F66B8">
              <w:rPr>
                <w:rFonts w:asciiTheme="majorHAnsi" w:hAnsiTheme="majorHAnsi"/>
                <w:sz w:val="22"/>
                <w:szCs w:val="22"/>
              </w:rPr>
              <w:t>colour</w:t>
            </w:r>
            <w:proofErr w:type="spellEnd"/>
            <w:r w:rsidRPr="000F66B8">
              <w:rPr>
                <w:rFonts w:asciiTheme="majorHAnsi" w:hAnsiTheme="majorHAnsi"/>
                <w:sz w:val="22"/>
                <w:szCs w:val="22"/>
              </w:rPr>
              <w:t xml:space="preserve"> &amp; touch screen</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 xml:space="preserve">OS </w:t>
            </w:r>
          </w:p>
        </w:tc>
        <w:tc>
          <w:tcPr>
            <w:tcW w:w="3105" w:type="dxa"/>
            <w:gridSpan w:val="2"/>
            <w:tcBorders>
              <w:top w:val="nil"/>
              <w:left w:val="nil"/>
              <w:bottom w:val="nil"/>
              <w:right w:val="nil"/>
            </w:tcBorders>
            <w:vAlign w:val="center"/>
          </w:tcPr>
          <w:p w:rsidR="000F66B8" w:rsidRPr="000F66B8" w:rsidRDefault="000F66B8" w:rsidP="003020CD">
            <w:pPr>
              <w:ind w:hanging="106"/>
              <w:rPr>
                <w:rFonts w:asciiTheme="majorHAnsi" w:hAnsiTheme="majorHAnsi"/>
                <w:sz w:val="22"/>
                <w:szCs w:val="22"/>
                <w:lang w:val="id-ID"/>
              </w:rPr>
            </w:pPr>
            <w:r w:rsidRPr="000F66B8">
              <w:rPr>
                <w:rFonts w:asciiTheme="majorHAnsi" w:hAnsiTheme="majorHAnsi"/>
                <w:sz w:val="22"/>
                <w:szCs w:val="22"/>
              </w:rPr>
              <w:t>: Windows 2009</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rPr>
              <w:t xml:space="preserve">Temperature </w:t>
            </w:r>
          </w:p>
        </w:tc>
        <w:tc>
          <w:tcPr>
            <w:tcW w:w="3105" w:type="dxa"/>
            <w:gridSpan w:val="2"/>
            <w:tcBorders>
              <w:top w:val="nil"/>
              <w:left w:val="nil"/>
              <w:bottom w:val="nil"/>
              <w:right w:val="nil"/>
            </w:tcBorders>
            <w:vAlign w:val="center"/>
          </w:tcPr>
          <w:p w:rsidR="000F66B8" w:rsidRPr="000F66B8" w:rsidRDefault="000F66B8" w:rsidP="003020CD">
            <w:pPr>
              <w:ind w:hanging="106"/>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w:t>
            </w:r>
            <w:r w:rsidRPr="000F66B8">
              <w:rPr>
                <w:rFonts w:asciiTheme="majorHAnsi" w:hAnsiTheme="majorHAnsi"/>
                <w:sz w:val="22"/>
                <w:szCs w:val="22"/>
                <w:lang w:val="id-ID"/>
              </w:rPr>
              <w:t>20</w:t>
            </w:r>
            <w:proofErr w:type="spellStart"/>
            <w:r w:rsidRPr="000F66B8">
              <w:rPr>
                <w:rFonts w:asciiTheme="majorHAnsi" w:hAnsiTheme="majorHAnsi"/>
                <w:sz w:val="22"/>
                <w:szCs w:val="22"/>
                <w:vertAlign w:val="superscript"/>
              </w:rPr>
              <w:t>o</w:t>
            </w:r>
            <w:r w:rsidRPr="000F66B8">
              <w:rPr>
                <w:rFonts w:asciiTheme="majorHAnsi" w:hAnsiTheme="majorHAnsi"/>
                <w:sz w:val="22"/>
                <w:szCs w:val="22"/>
              </w:rPr>
              <w:t>C</w:t>
            </w:r>
            <w:proofErr w:type="spellEnd"/>
            <w:r w:rsidRPr="000F66B8">
              <w:rPr>
                <w:rFonts w:asciiTheme="majorHAnsi" w:hAnsiTheme="majorHAnsi"/>
                <w:sz w:val="22"/>
                <w:szCs w:val="22"/>
              </w:rPr>
              <w:t xml:space="preserve"> to +</w:t>
            </w:r>
            <w:r w:rsidRPr="000F66B8">
              <w:rPr>
                <w:rFonts w:asciiTheme="majorHAnsi" w:hAnsiTheme="majorHAnsi"/>
                <w:sz w:val="22"/>
                <w:szCs w:val="22"/>
                <w:lang w:val="id-ID"/>
              </w:rPr>
              <w:t>80</w:t>
            </w:r>
            <w:r w:rsidRPr="000F66B8">
              <w:rPr>
                <w:rFonts w:asciiTheme="majorHAnsi" w:hAnsiTheme="majorHAnsi"/>
                <w:sz w:val="22"/>
                <w:szCs w:val="22"/>
                <w:vertAlign w:val="superscript"/>
              </w:rPr>
              <w:t>o</w:t>
            </w:r>
            <w:r w:rsidRPr="000F66B8">
              <w:rPr>
                <w:rFonts w:asciiTheme="majorHAnsi" w:hAnsiTheme="majorHAnsi"/>
                <w:sz w:val="22"/>
                <w:szCs w:val="22"/>
                <w:lang w:val="id-ID"/>
              </w:rPr>
              <w:t>C</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ListParagraph"/>
              <w:ind w:left="0"/>
              <w:rPr>
                <w:rFonts w:asciiTheme="majorHAnsi" w:hAnsiTheme="majorHAnsi"/>
                <w:sz w:val="22"/>
                <w:szCs w:val="22"/>
                <w:lang w:val="en-US"/>
              </w:rPr>
            </w:pPr>
            <w:r w:rsidRPr="000F66B8">
              <w:rPr>
                <w:rFonts w:asciiTheme="majorHAnsi" w:hAnsiTheme="majorHAnsi"/>
                <w:sz w:val="22"/>
                <w:szCs w:val="22"/>
              </w:rPr>
              <w:t xml:space="preserve">Dimension </w:t>
            </w:r>
          </w:p>
        </w:tc>
        <w:tc>
          <w:tcPr>
            <w:tcW w:w="3105" w:type="dxa"/>
            <w:gridSpan w:val="2"/>
            <w:tcBorders>
              <w:top w:val="nil"/>
              <w:left w:val="nil"/>
              <w:bottom w:val="nil"/>
              <w:right w:val="nil"/>
            </w:tcBorders>
            <w:vAlign w:val="center"/>
          </w:tcPr>
          <w:p w:rsidR="000F66B8" w:rsidRPr="000F66B8" w:rsidRDefault="000F66B8" w:rsidP="003020CD">
            <w:pPr>
              <w:pStyle w:val="ListParagraph"/>
              <w:ind w:left="34" w:hanging="133"/>
              <w:rPr>
                <w:rFonts w:asciiTheme="majorHAnsi" w:hAnsiTheme="majorHAnsi"/>
                <w:sz w:val="22"/>
                <w:szCs w:val="22"/>
              </w:rPr>
            </w:pPr>
            <w:r w:rsidRPr="000F66B8">
              <w:rPr>
                <w:rFonts w:asciiTheme="majorHAnsi" w:hAnsiTheme="majorHAnsi"/>
                <w:sz w:val="22"/>
                <w:szCs w:val="22"/>
              </w:rPr>
              <w:t>: 18,5”x9”x13,8”</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tcPr>
          <w:p w:rsidR="000F66B8" w:rsidRPr="000F66B8" w:rsidRDefault="000F66B8" w:rsidP="003020CD">
            <w:pPr>
              <w:pStyle w:val="ListParagraph"/>
              <w:ind w:left="0"/>
              <w:rPr>
                <w:rFonts w:asciiTheme="majorHAnsi" w:hAnsiTheme="majorHAnsi"/>
                <w:sz w:val="22"/>
                <w:szCs w:val="22"/>
              </w:rPr>
            </w:pPr>
            <w:r w:rsidRPr="000F66B8">
              <w:rPr>
                <w:rFonts w:asciiTheme="majorHAnsi" w:hAnsiTheme="majorHAnsi"/>
                <w:sz w:val="22"/>
                <w:szCs w:val="22"/>
              </w:rPr>
              <w:t>Methods</w:t>
            </w:r>
          </w:p>
        </w:tc>
        <w:tc>
          <w:tcPr>
            <w:tcW w:w="3105" w:type="dxa"/>
            <w:gridSpan w:val="2"/>
            <w:tcBorders>
              <w:top w:val="nil"/>
              <w:left w:val="nil"/>
              <w:bottom w:val="nil"/>
              <w:right w:val="nil"/>
            </w:tcBorders>
            <w:vAlign w:val="center"/>
          </w:tcPr>
          <w:p w:rsidR="000F66B8" w:rsidRPr="000F66B8" w:rsidRDefault="000F66B8" w:rsidP="003020CD">
            <w:pPr>
              <w:pStyle w:val="ListParagraph"/>
              <w:ind w:left="34" w:hanging="133"/>
              <w:rPr>
                <w:rFonts w:asciiTheme="majorHAnsi" w:hAnsiTheme="majorHAnsi"/>
                <w:sz w:val="22"/>
                <w:szCs w:val="22"/>
              </w:rPr>
            </w:pPr>
            <w:r w:rsidRPr="000F66B8">
              <w:rPr>
                <w:rFonts w:asciiTheme="majorHAnsi" w:hAnsiTheme="majorHAnsi"/>
                <w:sz w:val="22"/>
                <w:szCs w:val="22"/>
              </w:rPr>
              <w:t xml:space="preserve">: Schlumberger, </w:t>
            </w:r>
            <w:proofErr w:type="spellStart"/>
            <w:r w:rsidRPr="000F66B8">
              <w:rPr>
                <w:rFonts w:asciiTheme="majorHAnsi" w:hAnsiTheme="majorHAnsi"/>
                <w:sz w:val="22"/>
                <w:szCs w:val="22"/>
              </w:rPr>
              <w:t>Wenner</w:t>
            </w:r>
            <w:proofErr w:type="spellEnd"/>
            <w:r w:rsidRPr="000F66B8">
              <w:rPr>
                <w:rFonts w:asciiTheme="majorHAnsi" w:hAnsiTheme="majorHAnsi"/>
                <w:sz w:val="22"/>
                <w:szCs w:val="22"/>
              </w:rPr>
              <w:t xml:space="preserve"> - Alpha, </w:t>
            </w:r>
            <w:proofErr w:type="spellStart"/>
            <w:r w:rsidRPr="000F66B8">
              <w:rPr>
                <w:rFonts w:asciiTheme="majorHAnsi" w:hAnsiTheme="majorHAnsi"/>
                <w:sz w:val="22"/>
                <w:szCs w:val="22"/>
              </w:rPr>
              <w:t>Wenner</w:t>
            </w:r>
            <w:proofErr w:type="spellEnd"/>
            <w:r w:rsidRPr="000F66B8">
              <w:rPr>
                <w:rFonts w:asciiTheme="majorHAnsi" w:hAnsiTheme="majorHAnsi"/>
                <w:sz w:val="22"/>
                <w:szCs w:val="22"/>
              </w:rPr>
              <w:t xml:space="preserve"> - Beta, </w:t>
            </w:r>
            <w:proofErr w:type="spellStart"/>
            <w:r w:rsidRPr="000F66B8">
              <w:rPr>
                <w:rFonts w:asciiTheme="majorHAnsi" w:hAnsiTheme="majorHAnsi"/>
                <w:sz w:val="22"/>
                <w:szCs w:val="22"/>
              </w:rPr>
              <w:t>Wenner</w:t>
            </w:r>
            <w:proofErr w:type="spellEnd"/>
            <w:r w:rsidRPr="000F66B8">
              <w:rPr>
                <w:rFonts w:asciiTheme="majorHAnsi" w:hAnsiTheme="majorHAnsi"/>
                <w:sz w:val="22"/>
                <w:szCs w:val="22"/>
              </w:rPr>
              <w:t xml:space="preserve"> – Gamma, </w:t>
            </w:r>
            <w:proofErr w:type="spellStart"/>
            <w:r w:rsidRPr="000F66B8">
              <w:rPr>
                <w:rFonts w:asciiTheme="majorHAnsi" w:hAnsiTheme="majorHAnsi"/>
                <w:sz w:val="22"/>
                <w:szCs w:val="22"/>
              </w:rPr>
              <w:t>Wenner</w:t>
            </w:r>
            <w:proofErr w:type="spellEnd"/>
            <w:r w:rsidRPr="000F66B8">
              <w:rPr>
                <w:rFonts w:asciiTheme="majorHAnsi" w:hAnsiTheme="majorHAnsi"/>
                <w:sz w:val="22"/>
                <w:szCs w:val="22"/>
              </w:rPr>
              <w:t xml:space="preserve"> – Schlumberger, Pole-Pole, Pole-Dipole, Dipole - Dipole &amp;Three-Dimensional</w:t>
            </w:r>
            <w:r w:rsidRPr="000F66B8">
              <w:rPr>
                <w:rFonts w:asciiTheme="majorHAnsi" w:hAnsiTheme="majorHAnsi"/>
                <w:sz w:val="22"/>
                <w:szCs w:val="22"/>
                <w:lang w:val="en-US"/>
              </w:rPr>
              <w:t xml:space="preserve"> </w:t>
            </w:r>
            <w:r w:rsidRPr="000F66B8">
              <w:rPr>
                <w:rFonts w:asciiTheme="majorHAnsi" w:hAnsiTheme="majorHAnsi"/>
                <w:sz w:val="22"/>
                <w:szCs w:val="22"/>
              </w:rPr>
              <w:t>configurations</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tcPr>
          <w:p w:rsidR="000F66B8" w:rsidRPr="000F66B8" w:rsidRDefault="000F66B8" w:rsidP="003020CD">
            <w:pPr>
              <w:pStyle w:val="ListParagraph"/>
              <w:ind w:left="0"/>
              <w:rPr>
                <w:rFonts w:asciiTheme="majorHAnsi" w:hAnsiTheme="majorHAnsi"/>
                <w:sz w:val="22"/>
                <w:szCs w:val="22"/>
              </w:rPr>
            </w:pPr>
            <w:r w:rsidRPr="000F66B8">
              <w:rPr>
                <w:rFonts w:asciiTheme="majorHAnsi" w:hAnsiTheme="majorHAnsi"/>
                <w:sz w:val="22"/>
                <w:szCs w:val="22"/>
              </w:rPr>
              <w:t>Survey to performed</w:t>
            </w:r>
          </w:p>
        </w:tc>
        <w:tc>
          <w:tcPr>
            <w:tcW w:w="3105" w:type="dxa"/>
            <w:gridSpan w:val="2"/>
            <w:tcBorders>
              <w:top w:val="nil"/>
              <w:left w:val="nil"/>
              <w:bottom w:val="nil"/>
              <w:right w:val="nil"/>
            </w:tcBorders>
            <w:vAlign w:val="center"/>
          </w:tcPr>
          <w:p w:rsidR="000F66B8" w:rsidRPr="000F66B8" w:rsidRDefault="000F66B8" w:rsidP="003020CD">
            <w:pPr>
              <w:pStyle w:val="ListParagraph"/>
              <w:ind w:left="0" w:hanging="106"/>
              <w:rPr>
                <w:rFonts w:asciiTheme="majorHAnsi" w:hAnsiTheme="majorHAnsi"/>
                <w:sz w:val="22"/>
                <w:szCs w:val="22"/>
              </w:rPr>
            </w:pPr>
            <w:r w:rsidRPr="000F66B8">
              <w:rPr>
                <w:rFonts w:asciiTheme="majorHAnsi" w:hAnsiTheme="majorHAnsi"/>
                <w:sz w:val="22"/>
                <w:szCs w:val="22"/>
              </w:rPr>
              <w:t xml:space="preserve">: Resistivity prospections, VES, </w:t>
            </w:r>
          </w:p>
          <w:p w:rsidR="000F66B8" w:rsidRPr="000F66B8" w:rsidRDefault="000F66B8" w:rsidP="003020CD">
            <w:pPr>
              <w:pStyle w:val="ListParagraph"/>
              <w:ind w:left="0"/>
              <w:rPr>
                <w:rFonts w:asciiTheme="majorHAnsi" w:hAnsiTheme="majorHAnsi"/>
                <w:sz w:val="22"/>
                <w:szCs w:val="22"/>
              </w:rPr>
            </w:pPr>
            <w:r w:rsidRPr="000F66B8">
              <w:rPr>
                <w:rFonts w:asciiTheme="majorHAnsi" w:hAnsiTheme="majorHAnsi"/>
                <w:sz w:val="22"/>
                <w:szCs w:val="22"/>
              </w:rPr>
              <w:t xml:space="preserve">Chargeability, Self Potential, </w:t>
            </w:r>
          </w:p>
          <w:p w:rsidR="000F66B8" w:rsidRPr="000F66B8" w:rsidRDefault="000F66B8" w:rsidP="003020CD">
            <w:pPr>
              <w:pStyle w:val="ListParagraph"/>
              <w:ind w:left="0"/>
              <w:rPr>
                <w:rFonts w:asciiTheme="majorHAnsi" w:hAnsiTheme="majorHAnsi"/>
                <w:sz w:val="22"/>
                <w:szCs w:val="22"/>
              </w:rPr>
            </w:pPr>
            <w:r w:rsidRPr="000F66B8">
              <w:rPr>
                <w:rFonts w:asciiTheme="majorHAnsi" w:hAnsiTheme="majorHAnsi"/>
                <w:sz w:val="22"/>
                <w:szCs w:val="22"/>
              </w:rPr>
              <w:t>Induced Polarization</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nil"/>
              <w:right w:val="nil"/>
            </w:tcBorders>
            <w:vAlign w:val="center"/>
          </w:tcPr>
          <w:p w:rsidR="000F66B8" w:rsidRPr="000F66B8" w:rsidRDefault="000F66B8" w:rsidP="001D6119">
            <w:pPr>
              <w:pStyle w:val="ListParagraph"/>
              <w:numPr>
                <w:ilvl w:val="0"/>
                <w:numId w:val="2"/>
              </w:numPr>
              <w:ind w:left="310" w:hanging="283"/>
              <w:rPr>
                <w:rFonts w:asciiTheme="majorHAnsi" w:hAnsiTheme="majorHAnsi"/>
                <w:sz w:val="22"/>
                <w:szCs w:val="22"/>
              </w:rPr>
            </w:pPr>
            <w:r w:rsidRPr="000F66B8">
              <w:rPr>
                <w:rFonts w:asciiTheme="majorHAnsi" w:hAnsiTheme="majorHAnsi"/>
                <w:sz w:val="22"/>
                <w:szCs w:val="22"/>
              </w:rPr>
              <w:t>Ability to be directly connected to LCD Projector</w:t>
            </w:r>
          </w:p>
          <w:p w:rsidR="000F66B8" w:rsidRPr="000F66B8" w:rsidRDefault="000F66B8" w:rsidP="001D6119">
            <w:pPr>
              <w:numPr>
                <w:ilvl w:val="0"/>
                <w:numId w:val="2"/>
              </w:numPr>
              <w:suppressAutoHyphens w:val="0"/>
              <w:ind w:left="310" w:hanging="283"/>
              <w:rPr>
                <w:rFonts w:asciiTheme="majorHAnsi" w:hAnsiTheme="majorHAnsi"/>
                <w:sz w:val="22"/>
                <w:szCs w:val="22"/>
                <w:lang w:val="id-ID"/>
              </w:rPr>
            </w:pPr>
            <w:r w:rsidRPr="000F66B8">
              <w:rPr>
                <w:rFonts w:asciiTheme="majorHAnsi" w:hAnsiTheme="majorHAnsi"/>
                <w:sz w:val="22"/>
                <w:szCs w:val="22"/>
              </w:rPr>
              <w:t xml:space="preserve">Real Time </w:t>
            </w:r>
            <w:proofErr w:type="spellStart"/>
            <w:r w:rsidRPr="000F66B8">
              <w:rPr>
                <w:rFonts w:asciiTheme="majorHAnsi" w:hAnsiTheme="majorHAnsi"/>
                <w:sz w:val="22"/>
                <w:szCs w:val="22"/>
              </w:rPr>
              <w:t>Pseudosection</w:t>
            </w:r>
            <w:proofErr w:type="spellEnd"/>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lang w:val="id-ID"/>
              </w:rPr>
            </w:pPr>
          </w:p>
        </w:tc>
        <w:tc>
          <w:tcPr>
            <w:tcW w:w="5647" w:type="dxa"/>
            <w:gridSpan w:val="4"/>
            <w:tcBorders>
              <w:top w:val="nil"/>
              <w:left w:val="nil"/>
              <w:bottom w:val="nil"/>
              <w:right w:val="nil"/>
            </w:tcBorders>
            <w:vAlign w:val="center"/>
          </w:tcPr>
          <w:p w:rsidR="000F66B8" w:rsidRPr="000F66B8" w:rsidRDefault="000F66B8" w:rsidP="001D6119">
            <w:pPr>
              <w:numPr>
                <w:ilvl w:val="0"/>
                <w:numId w:val="2"/>
              </w:numPr>
              <w:suppressAutoHyphens w:val="0"/>
              <w:ind w:left="310" w:hanging="283"/>
              <w:rPr>
                <w:rFonts w:asciiTheme="majorHAnsi" w:hAnsiTheme="majorHAnsi"/>
                <w:sz w:val="22"/>
                <w:szCs w:val="22"/>
                <w:lang w:val="id-ID"/>
              </w:rPr>
            </w:pPr>
            <w:r w:rsidRPr="000F66B8">
              <w:rPr>
                <w:rFonts w:asciiTheme="majorHAnsi" w:hAnsiTheme="majorHAnsi"/>
                <w:bCs/>
                <w:sz w:val="22"/>
                <w:szCs w:val="22"/>
                <w:lang w:val="id-ID"/>
              </w:rPr>
              <w:t>Temperature Display</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lang w:val="id-ID"/>
              </w:rPr>
            </w:pPr>
          </w:p>
        </w:tc>
        <w:tc>
          <w:tcPr>
            <w:tcW w:w="5647" w:type="dxa"/>
            <w:gridSpan w:val="4"/>
            <w:tcBorders>
              <w:top w:val="nil"/>
              <w:left w:val="nil"/>
              <w:bottom w:val="nil"/>
              <w:right w:val="nil"/>
            </w:tcBorders>
            <w:vAlign w:val="center"/>
          </w:tcPr>
          <w:p w:rsidR="000F66B8" w:rsidRPr="000F66B8" w:rsidRDefault="000F66B8" w:rsidP="001D6119">
            <w:pPr>
              <w:numPr>
                <w:ilvl w:val="0"/>
                <w:numId w:val="3"/>
              </w:numPr>
              <w:suppressAutoHyphens w:val="0"/>
              <w:ind w:left="310" w:hanging="283"/>
              <w:rPr>
                <w:rFonts w:asciiTheme="majorHAnsi" w:hAnsiTheme="majorHAnsi"/>
                <w:sz w:val="22"/>
                <w:szCs w:val="22"/>
                <w:lang w:val="id-ID"/>
              </w:rPr>
            </w:pPr>
            <w:r w:rsidRPr="000F66B8">
              <w:rPr>
                <w:rFonts w:asciiTheme="majorHAnsi" w:hAnsiTheme="majorHAnsi"/>
                <w:bCs/>
                <w:sz w:val="22"/>
                <w:szCs w:val="22"/>
                <w:lang w:val="id-ID"/>
              </w:rPr>
              <w:t>Time Display</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single" w:sz="4" w:space="0" w:color="auto"/>
              <w:right w:val="nil"/>
            </w:tcBorders>
          </w:tcPr>
          <w:p w:rsidR="000F66B8" w:rsidRPr="000F66B8" w:rsidRDefault="000F66B8" w:rsidP="003020CD">
            <w:pPr>
              <w:pStyle w:val="BodyText"/>
              <w:jc w:val="center"/>
              <w:rPr>
                <w:rFonts w:asciiTheme="majorHAnsi" w:hAnsiTheme="majorHAnsi"/>
                <w:sz w:val="22"/>
                <w:szCs w:val="22"/>
                <w:lang w:val="id-ID"/>
              </w:rPr>
            </w:pPr>
          </w:p>
        </w:tc>
        <w:tc>
          <w:tcPr>
            <w:tcW w:w="716" w:type="dxa"/>
            <w:tcBorders>
              <w:top w:val="nil"/>
              <w:left w:val="single" w:sz="4" w:space="0" w:color="auto"/>
              <w:bottom w:val="single" w:sz="4" w:space="0" w:color="auto"/>
              <w:right w:val="single" w:sz="4" w:space="0" w:color="auto"/>
            </w:tcBorders>
          </w:tcPr>
          <w:p w:rsidR="000F66B8" w:rsidRPr="000F66B8" w:rsidRDefault="000F66B8" w:rsidP="003020CD">
            <w:pPr>
              <w:pStyle w:val="BodyText"/>
              <w:jc w:val="center"/>
              <w:rPr>
                <w:rFonts w:asciiTheme="majorHAnsi" w:hAnsiTheme="majorHAnsi"/>
                <w:sz w:val="22"/>
                <w:szCs w:val="22"/>
                <w:lang w:val="id-ID"/>
              </w:rPr>
            </w:pPr>
          </w:p>
        </w:tc>
        <w:tc>
          <w:tcPr>
            <w:tcW w:w="5647" w:type="dxa"/>
            <w:gridSpan w:val="4"/>
            <w:tcBorders>
              <w:top w:val="nil"/>
              <w:left w:val="nil"/>
              <w:bottom w:val="single" w:sz="4" w:space="0" w:color="auto"/>
              <w:right w:val="nil"/>
            </w:tcBorders>
            <w:vAlign w:val="center"/>
          </w:tcPr>
          <w:p w:rsidR="000F66B8" w:rsidRPr="000F66B8" w:rsidRDefault="000F66B8" w:rsidP="001D6119">
            <w:pPr>
              <w:numPr>
                <w:ilvl w:val="0"/>
                <w:numId w:val="3"/>
              </w:numPr>
              <w:suppressAutoHyphens w:val="0"/>
              <w:ind w:left="310" w:hanging="283"/>
              <w:rPr>
                <w:rFonts w:asciiTheme="majorHAnsi" w:hAnsiTheme="majorHAnsi"/>
                <w:sz w:val="22"/>
                <w:szCs w:val="22"/>
                <w:lang w:val="id-ID"/>
              </w:rPr>
            </w:pPr>
            <w:r w:rsidRPr="000F66B8">
              <w:rPr>
                <w:rFonts w:asciiTheme="majorHAnsi" w:hAnsiTheme="majorHAnsi"/>
                <w:bCs/>
                <w:sz w:val="22"/>
                <w:szCs w:val="22"/>
                <w:lang w:val="id-ID"/>
              </w:rPr>
              <w:t>Remaining Memory Capacity Display</w:t>
            </w:r>
          </w:p>
        </w:tc>
        <w:tc>
          <w:tcPr>
            <w:tcW w:w="1214" w:type="dxa"/>
            <w:tcBorders>
              <w:top w:val="nil"/>
              <w:left w:val="single" w:sz="4" w:space="0" w:color="auto"/>
              <w:bottom w:val="single" w:sz="4" w:space="0" w:color="auto"/>
              <w:right w:val="single" w:sz="4" w:space="0" w:color="auto"/>
            </w:tcBorders>
          </w:tcPr>
          <w:p w:rsidR="000F66B8" w:rsidRPr="000F66B8" w:rsidRDefault="000F66B8" w:rsidP="003020CD">
            <w:pPr>
              <w:rPr>
                <w:rFonts w:asciiTheme="majorHAnsi" w:hAnsiTheme="majorHAnsi"/>
                <w:sz w:val="22"/>
                <w:szCs w:val="22"/>
              </w:rPr>
            </w:pPr>
          </w:p>
        </w:tc>
        <w:tc>
          <w:tcPr>
            <w:tcW w:w="1559" w:type="dxa"/>
            <w:tcBorders>
              <w:top w:val="nil"/>
              <w:left w:val="single" w:sz="4" w:space="0" w:color="auto"/>
              <w:bottom w:val="single" w:sz="4" w:space="0" w:color="auto"/>
              <w:right w:val="single" w:sz="4" w:space="0" w:color="auto"/>
            </w:tcBorders>
          </w:tcPr>
          <w:p w:rsidR="000F66B8" w:rsidRPr="000F66B8" w:rsidRDefault="000F66B8" w:rsidP="003020CD">
            <w:pPr>
              <w:rPr>
                <w:rFonts w:asciiTheme="majorHAnsi" w:hAnsiTheme="majorHAnsi"/>
                <w:sz w:val="22"/>
                <w:szCs w:val="22"/>
              </w:rPr>
            </w:pPr>
          </w:p>
        </w:tc>
        <w:tc>
          <w:tcPr>
            <w:tcW w:w="1197" w:type="dxa"/>
            <w:tcBorders>
              <w:top w:val="nil"/>
              <w:left w:val="single" w:sz="4" w:space="0" w:color="auto"/>
              <w:bottom w:val="single" w:sz="4" w:space="0" w:color="auto"/>
              <w:right w:val="single" w:sz="4" w:space="0" w:color="auto"/>
            </w:tcBorders>
          </w:tcPr>
          <w:p w:rsidR="000F66B8" w:rsidRPr="000F66B8" w:rsidRDefault="000F66B8" w:rsidP="003020CD">
            <w:pPr>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b/>
                <w:bCs/>
                <w:sz w:val="22"/>
                <w:szCs w:val="22"/>
              </w:rPr>
              <w:t>Potential measurement :</w:t>
            </w: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Auto range (4 steps)</w:t>
            </w: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Maximum full scale </w:t>
            </w: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50 V</w:t>
            </w: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Input impedance  </w:t>
            </w:r>
          </w:p>
          <w:p w:rsidR="000F66B8" w:rsidRPr="000F66B8" w:rsidRDefault="000F66B8" w:rsidP="003020CD">
            <w:pPr>
              <w:pStyle w:val="Default"/>
              <w:rPr>
                <w:rFonts w:asciiTheme="majorHAnsi" w:hAnsiTheme="majorHAnsi"/>
                <w:sz w:val="22"/>
                <w:szCs w:val="22"/>
                <w:lang w:val="id-ID"/>
              </w:rPr>
            </w:pP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1 MΩ</w:t>
            </w: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Network frequency filter </w:t>
            </w: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50 Hz</w:t>
            </w: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Measurement precision  </w:t>
            </w:r>
          </w:p>
        </w:tc>
        <w:tc>
          <w:tcPr>
            <w:tcW w:w="2589" w:type="dxa"/>
            <w:tcBorders>
              <w:top w:val="nil"/>
              <w:left w:val="nil"/>
              <w:bottom w:val="nil"/>
              <w:right w:val="nil"/>
            </w:tcBorders>
            <w:vAlign w:val="center"/>
          </w:tcPr>
          <w:p w:rsidR="000F66B8" w:rsidRPr="000F66B8" w:rsidRDefault="000F66B8" w:rsidP="003020CD">
            <w:pPr>
              <w:ind w:left="113" w:hanging="113"/>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maximum ± 38μV (within range 0-1.25V), minimum ± 1.53Mv (within range 5-50V)</w:t>
            </w: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Noise reduction </w:t>
            </w: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+ 2 to 10 measurements</w:t>
            </w:r>
          </w:p>
        </w:tc>
        <w:tc>
          <w:tcPr>
            <w:tcW w:w="1214"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pStyle w:val="Defaul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nil"/>
              <w:right w:val="nil"/>
            </w:tcBorders>
            <w:vAlign w:val="center"/>
          </w:tcPr>
          <w:p w:rsidR="000F66B8" w:rsidRPr="000F66B8" w:rsidRDefault="000F66B8" w:rsidP="003020CD">
            <w:pPr>
              <w:pStyle w:val="Default"/>
              <w:rPr>
                <w:rFonts w:asciiTheme="majorHAnsi" w:hAnsiTheme="majorHAnsi" w:cs="Times New Roman"/>
                <w:color w:val="auto"/>
                <w:sz w:val="22"/>
                <w:szCs w:val="22"/>
              </w:rPr>
            </w:pPr>
            <w:r w:rsidRPr="000F66B8">
              <w:rPr>
                <w:rFonts w:asciiTheme="majorHAnsi" w:hAnsiTheme="majorHAnsi" w:cs="Times New Roman"/>
                <w:color w:val="auto"/>
                <w:sz w:val="22"/>
                <w:szCs w:val="22"/>
              </w:rPr>
              <w:t xml:space="preserve">Automatic zeroing of self-potential </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3058" w:type="dxa"/>
            <w:gridSpan w:val="3"/>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Accuracy </w:t>
            </w:r>
          </w:p>
        </w:tc>
        <w:tc>
          <w:tcPr>
            <w:tcW w:w="2589" w:type="dxa"/>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±1%</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single" w:sz="4" w:space="0" w:color="auto"/>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single" w:sz="4" w:space="0" w:color="auto"/>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single" w:sz="4" w:space="0" w:color="auto"/>
              <w:right w:val="nil"/>
            </w:tcBorders>
            <w:vAlign w:val="center"/>
          </w:tcPr>
          <w:p w:rsidR="000F66B8" w:rsidRPr="000F66B8" w:rsidRDefault="000F66B8" w:rsidP="003020CD">
            <w:pPr>
              <w:pStyle w:val="Default"/>
              <w:rPr>
                <w:rFonts w:asciiTheme="majorHAnsi" w:hAnsiTheme="majorHAnsi" w:cs="Times New Roman"/>
                <w:color w:val="auto"/>
                <w:sz w:val="22"/>
                <w:szCs w:val="22"/>
              </w:rPr>
            </w:pPr>
            <w:r w:rsidRPr="000F66B8">
              <w:rPr>
                <w:rFonts w:asciiTheme="majorHAnsi" w:hAnsiTheme="majorHAnsi" w:cs="Times New Roman"/>
                <w:color w:val="auto"/>
                <w:sz w:val="22"/>
                <w:szCs w:val="22"/>
              </w:rPr>
              <w:t xml:space="preserve">Chargeability measured on four temporal windows of overall duration of 1.2s </w:t>
            </w:r>
          </w:p>
        </w:tc>
        <w:tc>
          <w:tcPr>
            <w:tcW w:w="1214" w:type="dxa"/>
            <w:tcBorders>
              <w:top w:val="nil"/>
              <w:left w:val="single" w:sz="4" w:space="0" w:color="auto"/>
              <w:bottom w:val="single" w:sz="4" w:space="0" w:color="auto"/>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single" w:sz="4" w:space="0" w:color="auto"/>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single" w:sz="4" w:space="0" w:color="auto"/>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single" w:sz="4" w:space="0" w:color="auto"/>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single" w:sz="4" w:space="0" w:color="auto"/>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single" w:sz="4" w:space="0" w:color="auto"/>
              <w:left w:val="nil"/>
              <w:bottom w:val="nil"/>
              <w:right w:val="nil"/>
            </w:tcBorders>
            <w:vAlign w:val="center"/>
          </w:tcPr>
          <w:p w:rsidR="000F66B8" w:rsidRPr="000F66B8" w:rsidRDefault="000F66B8" w:rsidP="003020CD">
            <w:pPr>
              <w:pStyle w:val="Default"/>
              <w:rPr>
                <w:rFonts w:asciiTheme="majorHAnsi" w:hAnsiTheme="majorHAnsi" w:cs="Times New Roman"/>
                <w:b/>
                <w:bCs/>
                <w:color w:val="auto"/>
                <w:sz w:val="22"/>
                <w:szCs w:val="22"/>
              </w:rPr>
            </w:pPr>
            <w:r w:rsidRPr="000F66B8">
              <w:rPr>
                <w:rFonts w:asciiTheme="majorHAnsi" w:hAnsiTheme="majorHAnsi" w:cs="Times New Roman"/>
                <w:b/>
                <w:bCs/>
                <w:color w:val="auto"/>
                <w:sz w:val="22"/>
                <w:szCs w:val="22"/>
              </w:rPr>
              <w:t>Output current :</w:t>
            </w:r>
          </w:p>
        </w:tc>
        <w:tc>
          <w:tcPr>
            <w:tcW w:w="3246" w:type="dxa"/>
            <w:gridSpan w:val="3"/>
            <w:tcBorders>
              <w:top w:val="single" w:sz="4" w:space="0" w:color="auto"/>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Automatic regulation </w:t>
            </w:r>
          </w:p>
        </w:tc>
        <w:tc>
          <w:tcPr>
            <w:tcW w:w="3246" w:type="dxa"/>
            <w:gridSpan w:val="3"/>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4 steps</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Maximum intensity  </w:t>
            </w:r>
          </w:p>
        </w:tc>
        <w:tc>
          <w:tcPr>
            <w:tcW w:w="3246" w:type="dxa"/>
            <w:gridSpan w:val="3"/>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1.2 A at 50 V</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Output voltages  </w:t>
            </w:r>
          </w:p>
        </w:tc>
        <w:tc>
          <w:tcPr>
            <w:tcW w:w="3246" w:type="dxa"/>
            <w:gridSpan w:val="3"/>
            <w:tcBorders>
              <w:top w:val="nil"/>
              <w:left w:val="nil"/>
              <w:bottom w:val="nil"/>
              <w:right w:val="nil"/>
            </w:tcBorders>
            <w:vAlign w:val="center"/>
          </w:tcPr>
          <w:p w:rsidR="000F66B8" w:rsidRPr="000F66B8" w:rsidRDefault="000F66B8" w:rsidP="003020CD">
            <w:pPr>
              <w:ind w:left="126" w:hanging="126"/>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±50V, ±100V, ±250V, ±500V nominal</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Maximum power </w:t>
            </w:r>
          </w:p>
        </w:tc>
        <w:tc>
          <w:tcPr>
            <w:tcW w:w="3246" w:type="dxa"/>
            <w:gridSpan w:val="3"/>
            <w:tcBorders>
              <w:top w:val="nil"/>
              <w:left w:val="nil"/>
              <w:bottom w:val="nil"/>
              <w:right w:val="nil"/>
            </w:tcBorders>
            <w:vAlign w:val="center"/>
          </w:tcPr>
          <w:p w:rsidR="000F66B8" w:rsidRPr="000F66B8" w:rsidRDefault="000F66B8" w:rsidP="003020CD">
            <w:pPr>
              <w:ind w:left="126" w:hanging="126"/>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60 W (600W with external generator)</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Input time </w:t>
            </w:r>
          </w:p>
        </w:tc>
        <w:tc>
          <w:tcPr>
            <w:tcW w:w="3246" w:type="dxa"/>
            <w:gridSpan w:val="3"/>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 xml:space="preserve">set from 100 </w:t>
            </w:r>
            <w:proofErr w:type="spellStart"/>
            <w:r w:rsidRPr="000F66B8">
              <w:rPr>
                <w:rFonts w:asciiTheme="majorHAnsi" w:hAnsiTheme="majorHAnsi"/>
                <w:sz w:val="22"/>
                <w:szCs w:val="22"/>
              </w:rPr>
              <w:t>ms</w:t>
            </w:r>
            <w:proofErr w:type="spellEnd"/>
            <w:r w:rsidRPr="000F66B8">
              <w:rPr>
                <w:rFonts w:asciiTheme="majorHAnsi" w:hAnsiTheme="majorHAnsi"/>
                <w:sz w:val="22"/>
                <w:szCs w:val="22"/>
              </w:rPr>
              <w:t xml:space="preserve"> to 30s</w:t>
            </w: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single" w:sz="4" w:space="0" w:color="auto"/>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single" w:sz="4" w:space="0" w:color="auto"/>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nil"/>
              <w:left w:val="nil"/>
              <w:bottom w:val="single" w:sz="4" w:space="0" w:color="auto"/>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 xml:space="preserve">Measurement precision </w:t>
            </w:r>
          </w:p>
        </w:tc>
        <w:tc>
          <w:tcPr>
            <w:tcW w:w="3246" w:type="dxa"/>
            <w:gridSpan w:val="3"/>
            <w:tcBorders>
              <w:top w:val="nil"/>
              <w:left w:val="nil"/>
              <w:bottom w:val="single" w:sz="4" w:space="0" w:color="auto"/>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 xml:space="preserve">: </w:t>
            </w:r>
            <w:r w:rsidRPr="000F66B8">
              <w:rPr>
                <w:rFonts w:asciiTheme="majorHAnsi" w:hAnsiTheme="majorHAnsi"/>
                <w:sz w:val="22"/>
                <w:szCs w:val="22"/>
              </w:rPr>
              <w:t>±38μA</w:t>
            </w:r>
          </w:p>
        </w:tc>
        <w:tc>
          <w:tcPr>
            <w:tcW w:w="1214" w:type="dxa"/>
            <w:tcBorders>
              <w:top w:val="nil"/>
              <w:left w:val="single" w:sz="4" w:space="0" w:color="auto"/>
              <w:bottom w:val="single" w:sz="4" w:space="0" w:color="auto"/>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single" w:sz="4" w:space="0" w:color="auto"/>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single" w:sz="4" w:space="0" w:color="auto"/>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single" w:sz="4" w:space="0" w:color="auto"/>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single" w:sz="4" w:space="0" w:color="auto"/>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401" w:type="dxa"/>
            <w:tcBorders>
              <w:top w:val="single" w:sz="4" w:space="0" w:color="auto"/>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p>
        </w:tc>
        <w:tc>
          <w:tcPr>
            <w:tcW w:w="3246" w:type="dxa"/>
            <w:gridSpan w:val="3"/>
            <w:tcBorders>
              <w:top w:val="single" w:sz="4" w:space="0" w:color="auto"/>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single" w:sz="4" w:space="0" w:color="auto"/>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1.2</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lang w:val="id-ID"/>
              </w:rPr>
              <w:t>64</w:t>
            </w: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Electrodes (Stainless)</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1.3</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lang w:val="id-ID"/>
              </w:rPr>
              <w:t>4</w:t>
            </w: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sz w:val="22"/>
                <w:szCs w:val="22"/>
              </w:rPr>
            </w:pPr>
            <w:r w:rsidRPr="000F66B8">
              <w:rPr>
                <w:rFonts w:asciiTheme="majorHAnsi" w:hAnsiTheme="majorHAnsi"/>
                <w:sz w:val="22"/>
                <w:szCs w:val="22"/>
                <w:lang w:val="id-ID"/>
              </w:rPr>
              <w:t xml:space="preserve">Resistivity Cable </w:t>
            </w:r>
            <w:r w:rsidRPr="000F66B8">
              <w:rPr>
                <w:rFonts w:asciiTheme="majorHAnsi" w:hAnsiTheme="majorHAnsi"/>
                <w:b/>
                <w:sz w:val="22"/>
                <w:szCs w:val="22"/>
                <w:lang w:val="id-ID"/>
              </w:rPr>
              <w:t>spacing 5</w:t>
            </w:r>
            <w:r w:rsidRPr="000F66B8">
              <w:rPr>
                <w:rFonts w:asciiTheme="majorHAnsi" w:hAnsiTheme="majorHAnsi"/>
                <w:b/>
                <w:sz w:val="22"/>
                <w:szCs w:val="22"/>
              </w:rPr>
              <w:t xml:space="preserve"> </w:t>
            </w:r>
            <w:r w:rsidRPr="000F66B8">
              <w:rPr>
                <w:rFonts w:asciiTheme="majorHAnsi" w:hAnsiTheme="majorHAnsi"/>
                <w:b/>
                <w:sz w:val="22"/>
                <w:szCs w:val="22"/>
                <w:lang w:val="id-ID"/>
              </w:rPr>
              <w:t>m</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1.4</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2</w:t>
            </w: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External Commutating Boxes</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1.5</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64</w:t>
            </w: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sz w:val="22"/>
                <w:szCs w:val="22"/>
                <w:lang w:val="id-ID"/>
              </w:rPr>
              <w:t>Electrodes Cable</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1.6</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2542"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rPr>
            </w:pPr>
            <w:r w:rsidRPr="000F66B8">
              <w:rPr>
                <w:rFonts w:asciiTheme="majorHAnsi" w:hAnsiTheme="majorHAnsi"/>
                <w:sz w:val="22"/>
                <w:szCs w:val="22"/>
              </w:rPr>
              <w:t>Power Supply</w:t>
            </w: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lang w:val="id-ID"/>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lang w:val="id-ID"/>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lang w:val="id-ID"/>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1.7</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2</w:t>
            </w: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r w:rsidRPr="000F66B8">
              <w:rPr>
                <w:rFonts w:asciiTheme="majorHAnsi" w:hAnsiTheme="majorHAnsi"/>
                <w:color w:val="000000"/>
                <w:sz w:val="22"/>
                <w:szCs w:val="22"/>
                <w:lang w:val="id-ID"/>
              </w:rPr>
              <w:t>Cable to extend commutating external boxes</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olor w:val="000000"/>
                <w:sz w:val="22"/>
                <w:szCs w:val="22"/>
                <w:lang w:val="id-ID"/>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lang w:val="id-ID"/>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lang w:val="id-ID"/>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sz w:val="22"/>
                <w:szCs w:val="22"/>
                <w:lang w:val="id-ID"/>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rPr>
              <w:t>1.</w:t>
            </w:r>
            <w:r w:rsidRPr="000F66B8">
              <w:rPr>
                <w:rFonts w:asciiTheme="majorHAnsi" w:hAnsiTheme="majorHAnsi"/>
                <w:sz w:val="22"/>
                <w:szCs w:val="22"/>
                <w:lang w:val="id-ID"/>
              </w:rPr>
              <w:t>8</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2542"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rPr>
            </w:pPr>
            <w:r w:rsidRPr="000F66B8">
              <w:rPr>
                <w:rFonts w:asciiTheme="majorHAnsi" w:hAnsiTheme="majorHAnsi"/>
                <w:sz w:val="22"/>
                <w:szCs w:val="22"/>
              </w:rPr>
              <w:t>Hammer</w:t>
            </w: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rPr>
              <w:t>1.</w:t>
            </w:r>
            <w:r w:rsidRPr="000F66B8">
              <w:rPr>
                <w:rFonts w:asciiTheme="majorHAnsi" w:hAnsiTheme="majorHAnsi"/>
                <w:sz w:val="22"/>
                <w:szCs w:val="22"/>
                <w:lang w:val="id-ID"/>
              </w:rPr>
              <w:t>9</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2</w:t>
            </w: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sz w:val="22"/>
                <w:szCs w:val="22"/>
              </w:rPr>
            </w:pPr>
            <w:r w:rsidRPr="000F66B8">
              <w:rPr>
                <w:rFonts w:asciiTheme="majorHAnsi" w:hAnsiTheme="majorHAnsi"/>
                <w:sz w:val="22"/>
                <w:szCs w:val="22"/>
              </w:rPr>
              <w:t>Glove</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2542" w:type="dxa"/>
            <w:gridSpan w:val="2"/>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rPr>
              <w:t>1.1</w:t>
            </w:r>
            <w:r w:rsidRPr="000F66B8">
              <w:rPr>
                <w:rFonts w:asciiTheme="majorHAnsi" w:hAnsiTheme="majorHAnsi"/>
                <w:sz w:val="22"/>
                <w:szCs w:val="22"/>
                <w:lang w:val="id-ID"/>
              </w:rPr>
              <w:t>0</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2542" w:type="dxa"/>
            <w:gridSpan w:val="2"/>
            <w:tcBorders>
              <w:top w:val="nil"/>
              <w:left w:val="nil"/>
              <w:bottom w:val="nil"/>
              <w:right w:val="nil"/>
            </w:tcBorders>
            <w:vAlign w:val="center"/>
          </w:tcPr>
          <w:p w:rsidR="000F66B8" w:rsidRPr="000F66B8" w:rsidRDefault="000F66B8" w:rsidP="003020CD">
            <w:pPr>
              <w:pStyle w:val="Default"/>
              <w:rPr>
                <w:rFonts w:asciiTheme="majorHAnsi" w:hAnsiTheme="majorHAnsi"/>
                <w:color w:val="auto"/>
                <w:sz w:val="22"/>
                <w:szCs w:val="22"/>
              </w:rPr>
            </w:pPr>
            <w:r w:rsidRPr="000F66B8">
              <w:rPr>
                <w:rFonts w:asciiTheme="majorHAnsi" w:hAnsiTheme="majorHAnsi"/>
                <w:color w:val="auto"/>
                <w:sz w:val="22"/>
                <w:szCs w:val="22"/>
              </w:rPr>
              <w:t>Operation Manual</w:t>
            </w:r>
          </w:p>
        </w:tc>
        <w:tc>
          <w:tcPr>
            <w:tcW w:w="3105" w:type="dxa"/>
            <w:gridSpan w:val="2"/>
            <w:tcBorders>
              <w:top w:val="nil"/>
              <w:left w:val="nil"/>
              <w:bottom w:val="nil"/>
              <w:right w:val="nil"/>
            </w:tcBorders>
            <w:vAlign w:val="center"/>
          </w:tcPr>
          <w:p w:rsidR="000F66B8" w:rsidRPr="000F66B8" w:rsidRDefault="000F66B8" w:rsidP="003020CD">
            <w:pPr>
              <w:rPr>
                <w:rFonts w:asciiTheme="majorHAnsi" w:hAnsiTheme="majorHAnsi"/>
                <w:sz w:val="22"/>
                <w:szCs w:val="22"/>
                <w:lang w:val="id-ID"/>
              </w:rPr>
            </w:pP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80"/>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rPr>
            </w:pP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nil"/>
              <w:right w:val="nil"/>
            </w:tcBorders>
            <w:vAlign w:val="center"/>
          </w:tcPr>
          <w:p w:rsidR="000F66B8" w:rsidRPr="000F66B8" w:rsidRDefault="000F66B8" w:rsidP="003020CD">
            <w:pPr>
              <w:rPr>
                <w:rFonts w:asciiTheme="majorHAnsi" w:hAnsiTheme="majorHAnsi"/>
                <w:b/>
                <w:color w:val="000000"/>
                <w:sz w:val="22"/>
                <w:szCs w:val="22"/>
              </w:rPr>
            </w:pPr>
          </w:p>
        </w:tc>
        <w:tc>
          <w:tcPr>
            <w:tcW w:w="1214"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jc w:val="right"/>
              <w:rPr>
                <w:rFonts w:asciiTheme="majorHAnsi" w:hAnsiTheme="majorHAnsi"/>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rPr>
              <w:t>1.1</w:t>
            </w:r>
            <w:r w:rsidRPr="000F66B8">
              <w:rPr>
                <w:rFonts w:asciiTheme="majorHAnsi" w:hAnsiTheme="majorHAnsi"/>
                <w:sz w:val="22"/>
                <w:szCs w:val="22"/>
                <w:lang w:val="id-ID"/>
              </w:rPr>
              <w:t>1</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r w:rsidRPr="000F66B8">
              <w:rPr>
                <w:rFonts w:asciiTheme="majorHAnsi" w:hAnsiTheme="majorHAnsi"/>
                <w:sz w:val="22"/>
                <w:szCs w:val="22"/>
              </w:rPr>
              <w:t>1</w:t>
            </w:r>
          </w:p>
        </w:tc>
        <w:tc>
          <w:tcPr>
            <w:tcW w:w="5647" w:type="dxa"/>
            <w:gridSpan w:val="4"/>
            <w:tcBorders>
              <w:top w:val="nil"/>
              <w:left w:val="nil"/>
              <w:bottom w:val="nil"/>
              <w:right w:val="nil"/>
            </w:tcBorders>
          </w:tcPr>
          <w:p w:rsidR="000F66B8" w:rsidRPr="000F66B8" w:rsidRDefault="000F66B8" w:rsidP="003020CD">
            <w:pPr>
              <w:rPr>
                <w:rFonts w:asciiTheme="majorHAnsi" w:hAnsiTheme="majorHAnsi"/>
                <w:sz w:val="22"/>
                <w:szCs w:val="22"/>
              </w:rPr>
            </w:pPr>
            <w:r w:rsidRPr="000F66B8">
              <w:rPr>
                <w:rFonts w:asciiTheme="majorHAnsi" w:hAnsiTheme="majorHAnsi"/>
                <w:sz w:val="22"/>
                <w:szCs w:val="22"/>
              </w:rPr>
              <w:t xml:space="preserve">2D &amp; 3D </w:t>
            </w:r>
            <w:r w:rsidRPr="000F66B8">
              <w:rPr>
                <w:rFonts w:asciiTheme="majorHAnsi" w:hAnsiTheme="majorHAnsi"/>
                <w:sz w:val="22"/>
                <w:szCs w:val="22"/>
                <w:lang w:val="id-ID"/>
              </w:rPr>
              <w:t xml:space="preserve">Inversion  </w:t>
            </w:r>
            <w:r w:rsidRPr="000F66B8">
              <w:rPr>
                <w:rFonts w:asciiTheme="majorHAnsi" w:hAnsiTheme="majorHAnsi"/>
                <w:sz w:val="22"/>
                <w:szCs w:val="22"/>
              </w:rPr>
              <w:t xml:space="preserve">Software </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78"/>
          <w:jc w:val="center"/>
        </w:trPr>
        <w:tc>
          <w:tcPr>
            <w:tcW w:w="709" w:type="dxa"/>
            <w:tcBorders>
              <w:top w:val="nil"/>
              <w:left w:val="single" w:sz="4" w:space="0" w:color="auto"/>
              <w:bottom w:val="nil"/>
              <w:right w:val="nil"/>
            </w:tcBorders>
          </w:tcPr>
          <w:p w:rsidR="000F66B8" w:rsidRPr="000F66B8" w:rsidRDefault="000F66B8" w:rsidP="003020CD">
            <w:pPr>
              <w:pStyle w:val="BodyText"/>
              <w:jc w:val="center"/>
              <w:rPr>
                <w:rFonts w:asciiTheme="majorHAnsi" w:hAnsiTheme="majorHAnsi"/>
                <w:sz w:val="22"/>
                <w:szCs w:val="22"/>
                <w:lang w:val="id-ID"/>
              </w:rPr>
            </w:pPr>
            <w:r w:rsidRPr="000F66B8">
              <w:rPr>
                <w:rFonts w:asciiTheme="majorHAnsi" w:hAnsiTheme="majorHAnsi"/>
                <w:sz w:val="22"/>
                <w:szCs w:val="22"/>
                <w:lang w:val="id-ID"/>
              </w:rPr>
              <w:t>1.12</w:t>
            </w:r>
          </w:p>
        </w:tc>
        <w:tc>
          <w:tcPr>
            <w:tcW w:w="716" w:type="dxa"/>
            <w:tcBorders>
              <w:top w:val="nil"/>
              <w:left w:val="single" w:sz="4" w:space="0" w:color="auto"/>
              <w:bottom w:val="nil"/>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nil"/>
              <w:right w:val="nil"/>
            </w:tcBorders>
          </w:tcPr>
          <w:p w:rsidR="000F66B8" w:rsidRPr="000F66B8" w:rsidRDefault="000F66B8" w:rsidP="003020CD">
            <w:pPr>
              <w:rPr>
                <w:rFonts w:asciiTheme="majorHAnsi" w:hAnsiTheme="majorHAnsi"/>
                <w:b/>
                <w:bCs/>
                <w:sz w:val="22"/>
                <w:szCs w:val="22"/>
                <w:lang w:val="id-ID"/>
              </w:rPr>
            </w:pPr>
            <w:proofErr w:type="spellStart"/>
            <w:r w:rsidRPr="000F66B8">
              <w:rPr>
                <w:rFonts w:asciiTheme="majorHAnsi" w:hAnsiTheme="majorHAnsi"/>
                <w:b/>
                <w:bCs/>
                <w:sz w:val="22"/>
                <w:szCs w:val="22"/>
              </w:rPr>
              <w:t>Instalasi</w:t>
            </w:r>
            <w:proofErr w:type="spellEnd"/>
            <w:r w:rsidRPr="000F66B8">
              <w:rPr>
                <w:rFonts w:asciiTheme="majorHAnsi" w:hAnsiTheme="majorHAnsi"/>
                <w:b/>
                <w:bCs/>
                <w:sz w:val="22"/>
                <w:szCs w:val="22"/>
              </w:rPr>
              <w:t xml:space="preserve">, </w:t>
            </w:r>
            <w:proofErr w:type="spellStart"/>
            <w:r w:rsidRPr="000F66B8">
              <w:rPr>
                <w:rFonts w:asciiTheme="majorHAnsi" w:hAnsiTheme="majorHAnsi"/>
                <w:b/>
                <w:bCs/>
                <w:sz w:val="22"/>
                <w:szCs w:val="22"/>
              </w:rPr>
              <w:t>Pelatihan</w:t>
            </w:r>
            <w:proofErr w:type="spellEnd"/>
            <w:r w:rsidRPr="000F66B8">
              <w:rPr>
                <w:rFonts w:asciiTheme="majorHAnsi" w:hAnsiTheme="majorHAnsi"/>
                <w:b/>
                <w:bCs/>
                <w:sz w:val="22"/>
                <w:szCs w:val="22"/>
                <w:lang w:val="id-ID"/>
              </w:rPr>
              <w:t xml:space="preserve"> dan garansi minimal 1 tahun</w:t>
            </w:r>
          </w:p>
        </w:tc>
        <w:tc>
          <w:tcPr>
            <w:tcW w:w="1214"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nil"/>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78"/>
          <w:jc w:val="center"/>
        </w:trPr>
        <w:tc>
          <w:tcPr>
            <w:tcW w:w="709" w:type="dxa"/>
            <w:tcBorders>
              <w:top w:val="nil"/>
              <w:left w:val="single" w:sz="4" w:space="0" w:color="auto"/>
              <w:bottom w:val="single" w:sz="4" w:space="0" w:color="auto"/>
              <w:right w:val="nil"/>
            </w:tcBorders>
          </w:tcPr>
          <w:p w:rsidR="000F66B8" w:rsidRPr="000F66B8" w:rsidRDefault="000F66B8" w:rsidP="003020CD">
            <w:pPr>
              <w:pStyle w:val="BodyText"/>
              <w:jc w:val="center"/>
              <w:rPr>
                <w:rFonts w:asciiTheme="majorHAnsi" w:hAnsiTheme="majorHAnsi"/>
                <w:sz w:val="22"/>
                <w:szCs w:val="22"/>
                <w:lang w:val="id-ID"/>
              </w:rPr>
            </w:pPr>
          </w:p>
        </w:tc>
        <w:tc>
          <w:tcPr>
            <w:tcW w:w="716" w:type="dxa"/>
            <w:tcBorders>
              <w:top w:val="nil"/>
              <w:left w:val="single" w:sz="4" w:space="0" w:color="auto"/>
              <w:bottom w:val="single" w:sz="4" w:space="0" w:color="auto"/>
              <w:right w:val="single" w:sz="4" w:space="0" w:color="auto"/>
            </w:tcBorders>
          </w:tcPr>
          <w:p w:rsidR="000F66B8" w:rsidRPr="000F66B8" w:rsidRDefault="000F66B8" w:rsidP="003020CD">
            <w:pPr>
              <w:pStyle w:val="BodyText"/>
              <w:jc w:val="center"/>
              <w:rPr>
                <w:rFonts w:asciiTheme="majorHAnsi" w:hAnsiTheme="majorHAnsi"/>
                <w:sz w:val="22"/>
                <w:szCs w:val="22"/>
              </w:rPr>
            </w:pPr>
          </w:p>
        </w:tc>
        <w:tc>
          <w:tcPr>
            <w:tcW w:w="5647" w:type="dxa"/>
            <w:gridSpan w:val="4"/>
            <w:tcBorders>
              <w:top w:val="nil"/>
              <w:left w:val="nil"/>
              <w:bottom w:val="single" w:sz="4" w:space="0" w:color="auto"/>
              <w:right w:val="nil"/>
            </w:tcBorders>
          </w:tcPr>
          <w:p w:rsidR="000F66B8" w:rsidRPr="000F66B8" w:rsidRDefault="000F66B8" w:rsidP="003020CD">
            <w:pPr>
              <w:rPr>
                <w:rFonts w:asciiTheme="majorHAnsi" w:hAnsiTheme="majorHAnsi"/>
                <w:b/>
                <w:bCs/>
                <w:sz w:val="22"/>
                <w:szCs w:val="22"/>
              </w:rPr>
            </w:pPr>
          </w:p>
        </w:tc>
        <w:tc>
          <w:tcPr>
            <w:tcW w:w="1214" w:type="dxa"/>
            <w:tcBorders>
              <w:top w:val="nil"/>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nil"/>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nil"/>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78"/>
          <w:jc w:val="center"/>
        </w:trPr>
        <w:tc>
          <w:tcPr>
            <w:tcW w:w="7072" w:type="dxa"/>
            <w:gridSpan w:val="6"/>
            <w:tcBorders>
              <w:top w:val="single" w:sz="4" w:space="0" w:color="auto"/>
              <w:left w:val="single" w:sz="4" w:space="0" w:color="auto"/>
              <w:bottom w:val="single" w:sz="4" w:space="0" w:color="auto"/>
              <w:right w:val="nil"/>
            </w:tcBorders>
          </w:tcPr>
          <w:p w:rsidR="000F66B8" w:rsidRPr="000F66B8" w:rsidRDefault="000F66B8" w:rsidP="001D6119">
            <w:pPr>
              <w:tabs>
                <w:tab w:val="left" w:pos="900"/>
                <w:tab w:val="left" w:pos="1260"/>
              </w:tabs>
              <w:jc w:val="right"/>
              <w:rPr>
                <w:rFonts w:asciiTheme="majorHAnsi" w:hAnsiTheme="majorHAnsi"/>
                <w:sz w:val="22"/>
                <w:szCs w:val="22"/>
                <w:lang w:val="id-ID"/>
              </w:rPr>
            </w:pPr>
            <w:r w:rsidRPr="000F66B8">
              <w:rPr>
                <w:rFonts w:asciiTheme="majorHAnsi" w:hAnsiTheme="majorHAnsi"/>
                <w:b/>
                <w:bCs/>
                <w:sz w:val="22"/>
                <w:szCs w:val="22"/>
                <w:lang w:val="id-ID"/>
              </w:rPr>
              <w:t>Jumlah</w:t>
            </w:r>
          </w:p>
        </w:tc>
        <w:tc>
          <w:tcPr>
            <w:tcW w:w="1214"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78"/>
          <w:jc w:val="center"/>
        </w:trPr>
        <w:tc>
          <w:tcPr>
            <w:tcW w:w="7072" w:type="dxa"/>
            <w:gridSpan w:val="6"/>
            <w:tcBorders>
              <w:top w:val="single" w:sz="4" w:space="0" w:color="auto"/>
              <w:left w:val="single" w:sz="4" w:space="0" w:color="auto"/>
              <w:bottom w:val="single" w:sz="4" w:space="0" w:color="auto"/>
              <w:right w:val="nil"/>
            </w:tcBorders>
          </w:tcPr>
          <w:p w:rsidR="000F66B8" w:rsidRPr="000F66B8" w:rsidRDefault="000F66B8" w:rsidP="001D6119">
            <w:pPr>
              <w:tabs>
                <w:tab w:val="left" w:pos="900"/>
                <w:tab w:val="left" w:pos="1260"/>
              </w:tabs>
              <w:jc w:val="right"/>
              <w:rPr>
                <w:rFonts w:asciiTheme="majorHAnsi" w:hAnsiTheme="majorHAnsi"/>
                <w:sz w:val="22"/>
                <w:szCs w:val="22"/>
                <w:lang w:val="id-ID"/>
              </w:rPr>
            </w:pPr>
            <w:r w:rsidRPr="000F66B8">
              <w:rPr>
                <w:rFonts w:asciiTheme="majorHAnsi" w:hAnsiTheme="majorHAnsi"/>
                <w:sz w:val="22"/>
                <w:szCs w:val="22"/>
                <w:lang w:val="id-ID"/>
              </w:rPr>
              <w:t>PPN 10%</w:t>
            </w:r>
          </w:p>
        </w:tc>
        <w:tc>
          <w:tcPr>
            <w:tcW w:w="1214"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78"/>
          <w:jc w:val="center"/>
        </w:trPr>
        <w:tc>
          <w:tcPr>
            <w:tcW w:w="7072" w:type="dxa"/>
            <w:gridSpan w:val="6"/>
            <w:tcBorders>
              <w:top w:val="single" w:sz="4" w:space="0" w:color="auto"/>
              <w:left w:val="single" w:sz="4" w:space="0" w:color="auto"/>
              <w:bottom w:val="single" w:sz="4" w:space="0" w:color="auto"/>
              <w:right w:val="nil"/>
            </w:tcBorders>
          </w:tcPr>
          <w:p w:rsidR="000F66B8" w:rsidRPr="000F66B8" w:rsidRDefault="000F66B8" w:rsidP="001D6119">
            <w:pPr>
              <w:jc w:val="right"/>
              <w:rPr>
                <w:rFonts w:asciiTheme="majorHAnsi" w:hAnsiTheme="majorHAnsi"/>
                <w:b/>
                <w:bCs/>
                <w:sz w:val="22"/>
                <w:szCs w:val="22"/>
              </w:rPr>
            </w:pPr>
            <w:proofErr w:type="spellStart"/>
            <w:r w:rsidRPr="000F66B8">
              <w:rPr>
                <w:rFonts w:asciiTheme="majorHAnsi" w:hAnsiTheme="majorHAnsi" w:cs="Calibri"/>
                <w:b/>
                <w:color w:val="000000"/>
                <w:sz w:val="22"/>
                <w:szCs w:val="22"/>
              </w:rPr>
              <w:t>Jumlah</w:t>
            </w:r>
            <w:proofErr w:type="spellEnd"/>
            <w:r w:rsidRPr="000F66B8">
              <w:rPr>
                <w:rFonts w:asciiTheme="majorHAnsi" w:hAnsiTheme="majorHAnsi" w:cs="Calibri"/>
                <w:b/>
                <w:color w:val="000000"/>
                <w:sz w:val="22"/>
                <w:szCs w:val="22"/>
                <w:lang w:val="id-ID"/>
              </w:rPr>
              <w:t xml:space="preserve"> Biaya</w:t>
            </w:r>
          </w:p>
        </w:tc>
        <w:tc>
          <w:tcPr>
            <w:tcW w:w="1214"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r>
      <w:tr w:rsidR="000F66B8" w:rsidRPr="000F66B8" w:rsidTr="000F66B8">
        <w:trPr>
          <w:trHeight w:val="278"/>
          <w:jc w:val="center"/>
        </w:trPr>
        <w:tc>
          <w:tcPr>
            <w:tcW w:w="7072" w:type="dxa"/>
            <w:gridSpan w:val="6"/>
            <w:tcBorders>
              <w:top w:val="single" w:sz="4" w:space="0" w:color="auto"/>
              <w:left w:val="single" w:sz="4" w:space="0" w:color="auto"/>
              <w:bottom w:val="single" w:sz="4" w:space="0" w:color="auto"/>
              <w:right w:val="nil"/>
            </w:tcBorders>
          </w:tcPr>
          <w:p w:rsidR="000F66B8" w:rsidRPr="000F66B8" w:rsidRDefault="000F66B8" w:rsidP="003020CD">
            <w:pPr>
              <w:rPr>
                <w:rFonts w:asciiTheme="majorHAnsi" w:hAnsiTheme="majorHAnsi" w:cs="Calibri"/>
                <w:b/>
                <w:color w:val="000000"/>
                <w:sz w:val="22"/>
                <w:szCs w:val="22"/>
                <w:lang w:val="id-ID"/>
              </w:rPr>
            </w:pPr>
            <w:r w:rsidRPr="000F66B8">
              <w:rPr>
                <w:rFonts w:asciiTheme="majorHAnsi" w:hAnsiTheme="majorHAnsi" w:cs="Calibri"/>
                <w:b/>
                <w:color w:val="000000"/>
                <w:sz w:val="22"/>
                <w:szCs w:val="22"/>
                <w:lang w:val="id-ID"/>
              </w:rPr>
              <w:t xml:space="preserve">Terbilang: </w:t>
            </w:r>
          </w:p>
        </w:tc>
        <w:tc>
          <w:tcPr>
            <w:tcW w:w="1214"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c>
          <w:tcPr>
            <w:tcW w:w="1197" w:type="dxa"/>
            <w:tcBorders>
              <w:top w:val="single" w:sz="4" w:space="0" w:color="auto"/>
              <w:left w:val="single" w:sz="4" w:space="0" w:color="auto"/>
              <w:bottom w:val="single" w:sz="4" w:space="0" w:color="auto"/>
              <w:right w:val="single" w:sz="4" w:space="0" w:color="auto"/>
            </w:tcBorders>
          </w:tcPr>
          <w:p w:rsidR="000F66B8" w:rsidRPr="000F66B8" w:rsidRDefault="000F66B8" w:rsidP="003020CD">
            <w:pPr>
              <w:rPr>
                <w:rFonts w:asciiTheme="majorHAnsi" w:hAnsiTheme="majorHAnsi"/>
                <w:b/>
                <w:sz w:val="22"/>
                <w:szCs w:val="22"/>
              </w:rPr>
            </w:pPr>
          </w:p>
        </w:tc>
      </w:tr>
    </w:tbl>
    <w:p w:rsidR="001D6119" w:rsidRPr="001D6119" w:rsidRDefault="001D6119" w:rsidP="001D6119">
      <w:pPr>
        <w:tabs>
          <w:tab w:val="left" w:pos="900"/>
          <w:tab w:val="left" w:pos="1260"/>
        </w:tabs>
        <w:rPr>
          <w:rFonts w:asciiTheme="majorHAnsi" w:hAnsiTheme="majorHAnsi"/>
          <w:sz w:val="22"/>
          <w:szCs w:val="22"/>
        </w:rPr>
      </w:pPr>
    </w:p>
    <w:p w:rsidR="001D6119" w:rsidRPr="001D6119" w:rsidRDefault="001D6119" w:rsidP="001D6119">
      <w:pPr>
        <w:tabs>
          <w:tab w:val="left" w:pos="900"/>
          <w:tab w:val="left" w:pos="1260"/>
        </w:tabs>
        <w:rPr>
          <w:rFonts w:asciiTheme="majorHAnsi" w:hAnsiTheme="majorHAnsi"/>
          <w:b/>
          <w:sz w:val="20"/>
          <w:szCs w:val="20"/>
          <w:lang w:val="id-ID"/>
        </w:rPr>
      </w:pPr>
      <w:r w:rsidRPr="001D6119">
        <w:rPr>
          <w:rFonts w:asciiTheme="majorHAnsi" w:hAnsiTheme="majorHAnsi"/>
          <w:b/>
          <w:sz w:val="20"/>
          <w:szCs w:val="20"/>
          <w:lang w:val="id-ID"/>
        </w:rPr>
        <w:t xml:space="preserve">NB : </w:t>
      </w:r>
    </w:p>
    <w:p w:rsidR="001D6119" w:rsidRDefault="001D6119" w:rsidP="001D6119">
      <w:pPr>
        <w:tabs>
          <w:tab w:val="left" w:pos="900"/>
          <w:tab w:val="left" w:pos="1260"/>
        </w:tabs>
        <w:rPr>
          <w:rFonts w:asciiTheme="majorHAnsi" w:hAnsiTheme="majorHAnsi" w:cstheme="minorHAnsi"/>
          <w:i/>
          <w:sz w:val="20"/>
          <w:szCs w:val="20"/>
          <w:lang w:val="id-ID"/>
        </w:rPr>
      </w:pPr>
      <w:r w:rsidRPr="001D6119">
        <w:rPr>
          <w:rFonts w:asciiTheme="majorHAnsi" w:hAnsiTheme="majorHAnsi" w:cstheme="minorHAnsi"/>
          <w:i/>
          <w:sz w:val="20"/>
          <w:szCs w:val="20"/>
          <w:lang w:val="id-ID"/>
        </w:rPr>
        <w:t>* harga sudah termasuk pajak</w:t>
      </w:r>
    </w:p>
    <w:p w:rsidR="000F66B8" w:rsidRPr="001D6119" w:rsidRDefault="000F66B8" w:rsidP="001D6119">
      <w:pPr>
        <w:tabs>
          <w:tab w:val="left" w:pos="900"/>
          <w:tab w:val="left" w:pos="1260"/>
        </w:tabs>
        <w:rPr>
          <w:rFonts w:asciiTheme="majorHAnsi" w:hAnsiTheme="majorHAnsi" w:cstheme="minorHAnsi"/>
          <w:i/>
          <w:sz w:val="20"/>
          <w:szCs w:val="20"/>
          <w:lang w:val="id-ID"/>
        </w:rPr>
      </w:pPr>
      <w:r>
        <w:rPr>
          <w:rFonts w:asciiTheme="majorHAnsi" w:hAnsiTheme="majorHAnsi" w:cstheme="minorHAnsi"/>
          <w:i/>
          <w:sz w:val="20"/>
          <w:szCs w:val="20"/>
          <w:lang w:val="id-ID"/>
        </w:rPr>
        <w:t>* Mohon mencantumkan MERK barang</w:t>
      </w:r>
    </w:p>
    <w:p w:rsidR="00703833" w:rsidRPr="001D6119" w:rsidRDefault="00703833" w:rsidP="00703833">
      <w:pPr>
        <w:tabs>
          <w:tab w:val="left" w:pos="2127"/>
          <w:tab w:val="left" w:pos="2410"/>
        </w:tabs>
        <w:ind w:left="2410" w:hanging="2410"/>
        <w:rPr>
          <w:rFonts w:asciiTheme="majorHAnsi" w:hAnsiTheme="majorHAnsi"/>
          <w:b/>
          <w:color w:val="000000"/>
        </w:rPr>
      </w:pPr>
    </w:p>
    <w:p w:rsidR="00703833" w:rsidRPr="001D6119" w:rsidRDefault="00703833" w:rsidP="00703833">
      <w:pPr>
        <w:tabs>
          <w:tab w:val="left" w:pos="2127"/>
          <w:tab w:val="left" w:pos="2410"/>
        </w:tabs>
        <w:ind w:left="2410" w:hanging="2410"/>
        <w:rPr>
          <w:rFonts w:asciiTheme="majorHAnsi" w:hAnsiTheme="majorHAnsi"/>
          <w:b/>
          <w:color w:val="000000"/>
        </w:rPr>
      </w:pPr>
    </w:p>
    <w:p w:rsidR="00703833" w:rsidRPr="001D6119" w:rsidRDefault="00703833" w:rsidP="00703833">
      <w:pPr>
        <w:tabs>
          <w:tab w:val="left" w:pos="2127"/>
          <w:tab w:val="left" w:pos="2410"/>
        </w:tabs>
        <w:ind w:left="2410" w:hanging="2410"/>
        <w:rPr>
          <w:rFonts w:asciiTheme="majorHAnsi" w:hAnsiTheme="majorHAnsi"/>
          <w:b/>
          <w:color w:val="000000"/>
        </w:rPr>
      </w:pPr>
    </w:p>
    <w:p w:rsidR="00703833" w:rsidRPr="001D6119" w:rsidRDefault="00703833" w:rsidP="00703833">
      <w:pPr>
        <w:ind w:left="4320" w:firstLine="720"/>
        <w:rPr>
          <w:rFonts w:asciiTheme="majorHAnsi" w:hAnsiTheme="majorHAnsi"/>
          <w:color w:val="000000"/>
        </w:rPr>
      </w:pPr>
      <w:proofErr w:type="spellStart"/>
      <w:r w:rsidRPr="001D6119">
        <w:rPr>
          <w:rFonts w:asciiTheme="majorHAnsi" w:hAnsiTheme="majorHAnsi"/>
          <w:color w:val="000000"/>
        </w:rPr>
        <w:t>Pejabat</w:t>
      </w:r>
      <w:proofErr w:type="spellEnd"/>
      <w:r w:rsidRPr="001D6119">
        <w:rPr>
          <w:rFonts w:asciiTheme="majorHAnsi" w:hAnsiTheme="majorHAnsi"/>
          <w:color w:val="000000"/>
        </w:rPr>
        <w:t xml:space="preserve"> </w:t>
      </w:r>
      <w:proofErr w:type="spellStart"/>
      <w:r w:rsidRPr="001D6119">
        <w:rPr>
          <w:rFonts w:asciiTheme="majorHAnsi" w:hAnsiTheme="majorHAnsi"/>
          <w:color w:val="000000"/>
        </w:rPr>
        <w:t>Pembuat</w:t>
      </w:r>
      <w:proofErr w:type="spellEnd"/>
      <w:r w:rsidRPr="001D6119">
        <w:rPr>
          <w:rFonts w:asciiTheme="majorHAnsi" w:hAnsiTheme="majorHAnsi"/>
          <w:color w:val="000000"/>
        </w:rPr>
        <w:t xml:space="preserve"> </w:t>
      </w:r>
      <w:proofErr w:type="spellStart"/>
      <w:proofErr w:type="gramStart"/>
      <w:r w:rsidRPr="001D6119">
        <w:rPr>
          <w:rFonts w:asciiTheme="majorHAnsi" w:hAnsiTheme="majorHAnsi"/>
          <w:color w:val="000000"/>
        </w:rPr>
        <w:t>Komitmen</w:t>
      </w:r>
      <w:proofErr w:type="spellEnd"/>
      <w:r w:rsidRPr="001D6119">
        <w:rPr>
          <w:rFonts w:asciiTheme="majorHAnsi" w:hAnsiTheme="majorHAnsi"/>
          <w:color w:val="000000"/>
        </w:rPr>
        <w:t xml:space="preserve"> ,</w:t>
      </w:r>
      <w:proofErr w:type="gramEnd"/>
    </w:p>
    <w:p w:rsidR="00703833" w:rsidRPr="001D6119" w:rsidRDefault="00703833" w:rsidP="00703833">
      <w:pPr>
        <w:ind w:left="5041" w:firstLine="488"/>
        <w:rPr>
          <w:rFonts w:asciiTheme="majorHAnsi" w:hAnsiTheme="majorHAnsi"/>
          <w:color w:val="000000"/>
        </w:rPr>
      </w:pPr>
    </w:p>
    <w:p w:rsidR="00703833" w:rsidRPr="001D6119" w:rsidRDefault="00703833" w:rsidP="00703833">
      <w:pPr>
        <w:spacing w:before="120"/>
        <w:ind w:left="5040" w:firstLine="720"/>
        <w:rPr>
          <w:rFonts w:asciiTheme="majorHAnsi" w:hAnsiTheme="majorHAnsi"/>
          <w:color w:val="000000"/>
        </w:rPr>
      </w:pPr>
    </w:p>
    <w:p w:rsidR="00703833" w:rsidRPr="001D6119" w:rsidRDefault="00703833" w:rsidP="00703833">
      <w:pPr>
        <w:spacing w:before="120"/>
        <w:ind w:left="5040" w:firstLine="720"/>
        <w:rPr>
          <w:rFonts w:asciiTheme="majorHAnsi" w:hAnsiTheme="majorHAnsi"/>
          <w:color w:val="000000"/>
        </w:rPr>
      </w:pPr>
    </w:p>
    <w:p w:rsidR="00703833" w:rsidRPr="00BF43FC" w:rsidRDefault="00703833" w:rsidP="00703833">
      <w:pPr>
        <w:ind w:left="5041"/>
        <w:rPr>
          <w:rFonts w:asciiTheme="majorHAnsi" w:hAnsiTheme="majorHAnsi"/>
          <w:b/>
          <w:bCs/>
          <w:color w:val="000000"/>
        </w:rPr>
      </w:pPr>
      <w:r w:rsidRPr="00BF43FC">
        <w:rPr>
          <w:rFonts w:asciiTheme="majorHAnsi" w:hAnsiTheme="majorHAnsi"/>
          <w:b/>
          <w:bCs/>
          <w:color w:val="000000"/>
          <w:lang w:val="id-ID"/>
        </w:rPr>
        <w:t>Dr. drh. Hj. Bayyinatul Muchtaromah, M.Si</w:t>
      </w:r>
    </w:p>
    <w:p w:rsidR="00703833" w:rsidRPr="001D6119" w:rsidRDefault="00703833" w:rsidP="00703833">
      <w:pPr>
        <w:ind w:left="4320" w:firstLine="720"/>
        <w:rPr>
          <w:rFonts w:asciiTheme="majorHAnsi" w:hAnsiTheme="majorHAnsi"/>
          <w:color w:val="000000"/>
        </w:rPr>
      </w:pPr>
      <w:r w:rsidRPr="001D6119">
        <w:rPr>
          <w:rFonts w:asciiTheme="majorHAnsi" w:hAnsiTheme="majorHAnsi"/>
          <w:color w:val="000000"/>
        </w:rPr>
        <w:t>NIP 19710919 200003 2 001</w:t>
      </w:r>
    </w:p>
    <w:p w:rsidR="005F6B41" w:rsidRDefault="005F6B41" w:rsidP="005F6B41">
      <w:pPr>
        <w:suppressAutoHyphens w:val="0"/>
        <w:spacing w:after="200" w:line="276" w:lineRule="auto"/>
        <w:rPr>
          <w:rFonts w:asciiTheme="majorHAnsi" w:hAnsiTheme="majorHAnsi"/>
          <w:color w:val="000000"/>
        </w:rPr>
      </w:pPr>
      <w:r>
        <w:rPr>
          <w:rFonts w:asciiTheme="majorHAnsi" w:hAnsiTheme="majorHAnsi"/>
          <w:color w:val="000000"/>
        </w:rPr>
        <w:br w:type="page"/>
      </w:r>
    </w:p>
    <w:sectPr w:rsidR="005F6B41" w:rsidSect="00BF43FC">
      <w:headerReference w:type="default" r:id="rId11"/>
      <w:pgSz w:w="12242" w:h="18722" w:code="258"/>
      <w:pgMar w:top="595" w:right="1043" w:bottom="1418" w:left="1418"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15" w:rsidRDefault="00947215" w:rsidP="00703833">
      <w:r>
        <w:separator/>
      </w:r>
    </w:p>
  </w:endnote>
  <w:endnote w:type="continuationSeparator" w:id="0">
    <w:p w:rsidR="00947215" w:rsidRDefault="00947215" w:rsidP="0070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SJJZH+Syntax-Roman">
    <w:altName w:val="Syntax"/>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15" w:rsidRDefault="00947215" w:rsidP="00703833">
      <w:r>
        <w:separator/>
      </w:r>
    </w:p>
  </w:footnote>
  <w:footnote w:type="continuationSeparator" w:id="0">
    <w:p w:rsidR="00947215" w:rsidRDefault="00947215" w:rsidP="0070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1A" w:rsidRDefault="00947215">
    <w:pPr>
      <w:pStyle w:val="Header"/>
    </w:pPr>
  </w:p>
  <w:p w:rsidR="000D201A" w:rsidRDefault="001D6119" w:rsidP="001D6119">
    <w:pPr>
      <w:pStyle w:val="Header"/>
      <w:tabs>
        <w:tab w:val="clear" w:pos="4320"/>
        <w:tab w:val="clear" w:pos="8640"/>
        <w:tab w:val="left" w:pos="1909"/>
      </w:tabs>
    </w:pPr>
    <w:r>
      <w:tab/>
    </w:r>
  </w:p>
  <w:p w:rsidR="000D201A" w:rsidRPr="000D201A" w:rsidRDefault="00703833">
    <w:pPr>
      <w:pStyle w:val="Header"/>
    </w:pPr>
    <w:r>
      <w:rPr>
        <w:noProof/>
        <w:lang w:val="id-ID" w:eastAsia="id-ID"/>
      </w:rPr>
      <w:drawing>
        <wp:inline distT="0" distB="0" distL="0" distR="0" wp14:anchorId="4B1119CB" wp14:editId="6A175C75">
          <wp:extent cx="11111230" cy="107175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1230" cy="10717530"/>
                  </a:xfrm>
                  <a:prstGeom prst="rect">
                    <a:avLst/>
                  </a:prstGeom>
                  <a:noFill/>
                  <a:ln>
                    <a:noFill/>
                  </a:ln>
                </pic:spPr>
              </pic:pic>
            </a:graphicData>
          </a:graphic>
        </wp:inline>
      </w:drawing>
    </w:r>
  </w:p>
  <w:p w:rsidR="000D201A" w:rsidRDefault="00947215">
    <w:pPr>
      <w:pStyle w:val="Header"/>
    </w:pPr>
  </w:p>
  <w:p w:rsidR="000D201A" w:rsidRDefault="00947215">
    <w:pPr>
      <w:pStyle w:val="Header"/>
    </w:pPr>
  </w:p>
  <w:p w:rsidR="000D201A" w:rsidRDefault="00947215">
    <w:pPr>
      <w:pStyle w:val="Header"/>
    </w:pPr>
  </w:p>
  <w:p w:rsidR="000D201A" w:rsidRDefault="00947215">
    <w:pPr>
      <w:pStyle w:val="Header"/>
    </w:pPr>
  </w:p>
  <w:p w:rsidR="000D201A" w:rsidRDefault="00947215">
    <w:pPr>
      <w:pStyle w:val="Header"/>
    </w:pPr>
  </w:p>
  <w:p w:rsidR="000D201A" w:rsidRDefault="00947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AD6"/>
    <w:multiLevelType w:val="hybridMultilevel"/>
    <w:tmpl w:val="CECE2EB8"/>
    <w:lvl w:ilvl="0" w:tplc="04210005">
      <w:start w:val="1"/>
      <w:numFmt w:val="bullet"/>
      <w:lvlText w:val=""/>
      <w:lvlJc w:val="left"/>
      <w:pPr>
        <w:ind w:left="763" w:hanging="360"/>
      </w:pPr>
      <w:rPr>
        <w:rFonts w:ascii="Wingdings" w:hAnsi="Wingdings" w:hint="default"/>
      </w:rPr>
    </w:lvl>
    <w:lvl w:ilvl="1" w:tplc="04210003" w:tentative="1">
      <w:start w:val="1"/>
      <w:numFmt w:val="bullet"/>
      <w:lvlText w:val="o"/>
      <w:lvlJc w:val="left"/>
      <w:pPr>
        <w:ind w:left="1483" w:hanging="360"/>
      </w:pPr>
      <w:rPr>
        <w:rFonts w:ascii="Courier New" w:hAnsi="Courier New" w:cs="Courier New" w:hint="default"/>
      </w:rPr>
    </w:lvl>
    <w:lvl w:ilvl="2" w:tplc="04210005" w:tentative="1">
      <w:start w:val="1"/>
      <w:numFmt w:val="bullet"/>
      <w:lvlText w:val=""/>
      <w:lvlJc w:val="left"/>
      <w:pPr>
        <w:ind w:left="2203" w:hanging="360"/>
      </w:pPr>
      <w:rPr>
        <w:rFonts w:ascii="Wingdings" w:hAnsi="Wingdings" w:hint="default"/>
      </w:rPr>
    </w:lvl>
    <w:lvl w:ilvl="3" w:tplc="04210001" w:tentative="1">
      <w:start w:val="1"/>
      <w:numFmt w:val="bullet"/>
      <w:lvlText w:val=""/>
      <w:lvlJc w:val="left"/>
      <w:pPr>
        <w:ind w:left="2923" w:hanging="360"/>
      </w:pPr>
      <w:rPr>
        <w:rFonts w:ascii="Symbol" w:hAnsi="Symbol" w:hint="default"/>
      </w:rPr>
    </w:lvl>
    <w:lvl w:ilvl="4" w:tplc="04210003" w:tentative="1">
      <w:start w:val="1"/>
      <w:numFmt w:val="bullet"/>
      <w:lvlText w:val="o"/>
      <w:lvlJc w:val="left"/>
      <w:pPr>
        <w:ind w:left="3643" w:hanging="360"/>
      </w:pPr>
      <w:rPr>
        <w:rFonts w:ascii="Courier New" w:hAnsi="Courier New" w:cs="Courier New" w:hint="default"/>
      </w:rPr>
    </w:lvl>
    <w:lvl w:ilvl="5" w:tplc="04210005" w:tentative="1">
      <w:start w:val="1"/>
      <w:numFmt w:val="bullet"/>
      <w:lvlText w:val=""/>
      <w:lvlJc w:val="left"/>
      <w:pPr>
        <w:ind w:left="4363" w:hanging="360"/>
      </w:pPr>
      <w:rPr>
        <w:rFonts w:ascii="Wingdings" w:hAnsi="Wingdings" w:hint="default"/>
      </w:rPr>
    </w:lvl>
    <w:lvl w:ilvl="6" w:tplc="04210001" w:tentative="1">
      <w:start w:val="1"/>
      <w:numFmt w:val="bullet"/>
      <w:lvlText w:val=""/>
      <w:lvlJc w:val="left"/>
      <w:pPr>
        <w:ind w:left="5083" w:hanging="360"/>
      </w:pPr>
      <w:rPr>
        <w:rFonts w:ascii="Symbol" w:hAnsi="Symbol" w:hint="default"/>
      </w:rPr>
    </w:lvl>
    <w:lvl w:ilvl="7" w:tplc="04210003" w:tentative="1">
      <w:start w:val="1"/>
      <w:numFmt w:val="bullet"/>
      <w:lvlText w:val="o"/>
      <w:lvlJc w:val="left"/>
      <w:pPr>
        <w:ind w:left="5803" w:hanging="360"/>
      </w:pPr>
      <w:rPr>
        <w:rFonts w:ascii="Courier New" w:hAnsi="Courier New" w:cs="Courier New" w:hint="default"/>
      </w:rPr>
    </w:lvl>
    <w:lvl w:ilvl="8" w:tplc="04210005" w:tentative="1">
      <w:start w:val="1"/>
      <w:numFmt w:val="bullet"/>
      <w:lvlText w:val=""/>
      <w:lvlJc w:val="left"/>
      <w:pPr>
        <w:ind w:left="6523" w:hanging="360"/>
      </w:pPr>
      <w:rPr>
        <w:rFonts w:ascii="Wingdings" w:hAnsi="Wingdings" w:hint="default"/>
      </w:rPr>
    </w:lvl>
  </w:abstractNum>
  <w:abstractNum w:abstractNumId="1">
    <w:nsid w:val="42AD1C69"/>
    <w:multiLevelType w:val="hybridMultilevel"/>
    <w:tmpl w:val="34DE95E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D051531"/>
    <w:multiLevelType w:val="hybridMultilevel"/>
    <w:tmpl w:val="78D0425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33"/>
    <w:rsid w:val="000D11D6"/>
    <w:rsid w:val="000F66B8"/>
    <w:rsid w:val="001D6119"/>
    <w:rsid w:val="004407D8"/>
    <w:rsid w:val="005F6B41"/>
    <w:rsid w:val="00703833"/>
    <w:rsid w:val="00920CB2"/>
    <w:rsid w:val="00947215"/>
    <w:rsid w:val="00A87F84"/>
    <w:rsid w:val="00BF43FC"/>
    <w:rsid w:val="00C62D60"/>
    <w:rsid w:val="00F206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3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833"/>
    <w:pPr>
      <w:tabs>
        <w:tab w:val="center" w:pos="4320"/>
        <w:tab w:val="right" w:pos="8640"/>
      </w:tabs>
    </w:pPr>
  </w:style>
  <w:style w:type="character" w:customStyle="1" w:styleId="HeaderChar">
    <w:name w:val="Header Char"/>
    <w:basedOn w:val="DefaultParagraphFont"/>
    <w:link w:val="Header"/>
    <w:uiPriority w:val="99"/>
    <w:rsid w:val="00703833"/>
    <w:rPr>
      <w:rFonts w:ascii="Times New Roman" w:eastAsia="Times New Roman" w:hAnsi="Times New Roman" w:cs="Times New Roman"/>
      <w:sz w:val="24"/>
      <w:szCs w:val="24"/>
      <w:lang w:val="en-US" w:eastAsia="ar-SA"/>
    </w:rPr>
  </w:style>
  <w:style w:type="character" w:styleId="Hyperlink">
    <w:name w:val="Hyperlink"/>
    <w:uiPriority w:val="99"/>
    <w:unhideWhenUsed/>
    <w:rsid w:val="00703833"/>
    <w:rPr>
      <w:rFonts w:cs="Times New Roman"/>
      <w:color w:val="0000FF"/>
      <w:u w:val="single"/>
    </w:rPr>
  </w:style>
  <w:style w:type="paragraph" w:styleId="BalloonText">
    <w:name w:val="Balloon Text"/>
    <w:basedOn w:val="Normal"/>
    <w:link w:val="BalloonTextChar"/>
    <w:uiPriority w:val="99"/>
    <w:semiHidden/>
    <w:unhideWhenUsed/>
    <w:rsid w:val="00703833"/>
    <w:rPr>
      <w:rFonts w:ascii="Tahoma" w:hAnsi="Tahoma" w:cs="Tahoma"/>
      <w:sz w:val="16"/>
      <w:szCs w:val="16"/>
    </w:rPr>
  </w:style>
  <w:style w:type="character" w:customStyle="1" w:styleId="BalloonTextChar">
    <w:name w:val="Balloon Text Char"/>
    <w:basedOn w:val="DefaultParagraphFont"/>
    <w:link w:val="BalloonText"/>
    <w:uiPriority w:val="99"/>
    <w:semiHidden/>
    <w:rsid w:val="00703833"/>
    <w:rPr>
      <w:rFonts w:ascii="Tahoma" w:eastAsia="Times New Roman" w:hAnsi="Tahoma" w:cs="Tahoma"/>
      <w:sz w:val="16"/>
      <w:szCs w:val="16"/>
      <w:lang w:val="en-US" w:eastAsia="ar-SA"/>
    </w:rPr>
  </w:style>
  <w:style w:type="paragraph" w:styleId="Footer">
    <w:name w:val="footer"/>
    <w:basedOn w:val="Normal"/>
    <w:link w:val="FooterChar"/>
    <w:uiPriority w:val="99"/>
    <w:unhideWhenUsed/>
    <w:rsid w:val="00703833"/>
    <w:pPr>
      <w:tabs>
        <w:tab w:val="center" w:pos="4513"/>
        <w:tab w:val="right" w:pos="9026"/>
      </w:tabs>
    </w:pPr>
  </w:style>
  <w:style w:type="character" w:customStyle="1" w:styleId="FooterChar">
    <w:name w:val="Footer Char"/>
    <w:basedOn w:val="DefaultParagraphFont"/>
    <w:link w:val="Footer"/>
    <w:uiPriority w:val="99"/>
    <w:rsid w:val="00703833"/>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1D6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6119"/>
    <w:pPr>
      <w:suppressAutoHyphens w:val="0"/>
      <w:ind w:left="720"/>
      <w:contextualSpacing/>
    </w:pPr>
    <w:rPr>
      <w:lang w:val="en-GB" w:eastAsia="en-US"/>
    </w:rPr>
  </w:style>
  <w:style w:type="paragraph" w:styleId="BodyText">
    <w:name w:val="Body Text"/>
    <w:aliases w:val="Char,Char Char Char Char,Char2 Char Char,Char2 Char,Char2 Char Char Char Char Char Char Char Char,Char2 Char Char Char Char Char Char Char Char Char,Char2 Char Char Char Char Char Char,Char2,Char3,Char Char Char Char1 Char Char Char"/>
    <w:basedOn w:val="Normal"/>
    <w:link w:val="BodyTextChar"/>
    <w:uiPriority w:val="99"/>
    <w:rsid w:val="001D6119"/>
    <w:pPr>
      <w:suppressAutoHyphens w:val="0"/>
      <w:jc w:val="both"/>
    </w:pPr>
    <w:rPr>
      <w:szCs w:val="20"/>
      <w:lang w:eastAsia="en-US"/>
    </w:rPr>
  </w:style>
  <w:style w:type="character" w:customStyle="1" w:styleId="BodyTextChar">
    <w:name w:val="Body Text Char"/>
    <w:aliases w:val="Char Char,Char Char Char Char Char,Char2 Char Char Char,Char2 Char Char1,Char2 Char Char Char Char Char Char Char Char Char1,Char2 Char Char Char Char Char Char Char Char Char Char,Char2 Char Char Char Char Char Char Char,Char2 Char1"/>
    <w:basedOn w:val="DefaultParagraphFont"/>
    <w:link w:val="BodyText"/>
    <w:uiPriority w:val="99"/>
    <w:rsid w:val="001D6119"/>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1D6119"/>
    <w:pPr>
      <w:suppressAutoHyphens w:val="0"/>
    </w:pPr>
    <w:rPr>
      <w:rFonts w:ascii="Times" w:hAnsi="Times"/>
      <w:sz w:val="20"/>
      <w:szCs w:val="20"/>
      <w:lang w:eastAsia="zh-CN"/>
    </w:rPr>
  </w:style>
  <w:style w:type="character" w:customStyle="1" w:styleId="FootnoteTextChar">
    <w:name w:val="Footnote Text Char"/>
    <w:basedOn w:val="DefaultParagraphFont"/>
    <w:link w:val="FootnoteText"/>
    <w:semiHidden/>
    <w:rsid w:val="001D6119"/>
    <w:rPr>
      <w:rFonts w:ascii="Times" w:eastAsia="Times New Roman" w:hAnsi="Times" w:cs="Times New Roman"/>
      <w:sz w:val="20"/>
      <w:szCs w:val="20"/>
      <w:lang w:val="en-US" w:eastAsia="zh-CN"/>
    </w:rPr>
  </w:style>
  <w:style w:type="paragraph" w:customStyle="1" w:styleId="Default">
    <w:name w:val="Default"/>
    <w:rsid w:val="001D6119"/>
    <w:pPr>
      <w:autoSpaceDE w:val="0"/>
      <w:autoSpaceDN w:val="0"/>
      <w:adjustRightInd w:val="0"/>
      <w:spacing w:after="0" w:line="240" w:lineRule="auto"/>
    </w:pPr>
    <w:rPr>
      <w:rFonts w:ascii="USJJZH+Syntax-Roman" w:eastAsia="Times New Roman" w:hAnsi="USJJZH+Syntax-Roman" w:cs="USJJZH+Syntax-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33"/>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3833"/>
    <w:pPr>
      <w:tabs>
        <w:tab w:val="center" w:pos="4320"/>
        <w:tab w:val="right" w:pos="8640"/>
      </w:tabs>
    </w:pPr>
  </w:style>
  <w:style w:type="character" w:customStyle="1" w:styleId="HeaderChar">
    <w:name w:val="Header Char"/>
    <w:basedOn w:val="DefaultParagraphFont"/>
    <w:link w:val="Header"/>
    <w:uiPriority w:val="99"/>
    <w:rsid w:val="00703833"/>
    <w:rPr>
      <w:rFonts w:ascii="Times New Roman" w:eastAsia="Times New Roman" w:hAnsi="Times New Roman" w:cs="Times New Roman"/>
      <w:sz w:val="24"/>
      <w:szCs w:val="24"/>
      <w:lang w:val="en-US" w:eastAsia="ar-SA"/>
    </w:rPr>
  </w:style>
  <w:style w:type="character" w:styleId="Hyperlink">
    <w:name w:val="Hyperlink"/>
    <w:uiPriority w:val="99"/>
    <w:unhideWhenUsed/>
    <w:rsid w:val="00703833"/>
    <w:rPr>
      <w:rFonts w:cs="Times New Roman"/>
      <w:color w:val="0000FF"/>
      <w:u w:val="single"/>
    </w:rPr>
  </w:style>
  <w:style w:type="paragraph" w:styleId="BalloonText">
    <w:name w:val="Balloon Text"/>
    <w:basedOn w:val="Normal"/>
    <w:link w:val="BalloonTextChar"/>
    <w:uiPriority w:val="99"/>
    <w:semiHidden/>
    <w:unhideWhenUsed/>
    <w:rsid w:val="00703833"/>
    <w:rPr>
      <w:rFonts w:ascii="Tahoma" w:hAnsi="Tahoma" w:cs="Tahoma"/>
      <w:sz w:val="16"/>
      <w:szCs w:val="16"/>
    </w:rPr>
  </w:style>
  <w:style w:type="character" w:customStyle="1" w:styleId="BalloonTextChar">
    <w:name w:val="Balloon Text Char"/>
    <w:basedOn w:val="DefaultParagraphFont"/>
    <w:link w:val="BalloonText"/>
    <w:uiPriority w:val="99"/>
    <w:semiHidden/>
    <w:rsid w:val="00703833"/>
    <w:rPr>
      <w:rFonts w:ascii="Tahoma" w:eastAsia="Times New Roman" w:hAnsi="Tahoma" w:cs="Tahoma"/>
      <w:sz w:val="16"/>
      <w:szCs w:val="16"/>
      <w:lang w:val="en-US" w:eastAsia="ar-SA"/>
    </w:rPr>
  </w:style>
  <w:style w:type="paragraph" w:styleId="Footer">
    <w:name w:val="footer"/>
    <w:basedOn w:val="Normal"/>
    <w:link w:val="FooterChar"/>
    <w:uiPriority w:val="99"/>
    <w:unhideWhenUsed/>
    <w:rsid w:val="00703833"/>
    <w:pPr>
      <w:tabs>
        <w:tab w:val="center" w:pos="4513"/>
        <w:tab w:val="right" w:pos="9026"/>
      </w:tabs>
    </w:pPr>
  </w:style>
  <w:style w:type="character" w:customStyle="1" w:styleId="FooterChar">
    <w:name w:val="Footer Char"/>
    <w:basedOn w:val="DefaultParagraphFont"/>
    <w:link w:val="Footer"/>
    <w:uiPriority w:val="99"/>
    <w:rsid w:val="00703833"/>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1D6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6119"/>
    <w:pPr>
      <w:suppressAutoHyphens w:val="0"/>
      <w:ind w:left="720"/>
      <w:contextualSpacing/>
    </w:pPr>
    <w:rPr>
      <w:lang w:val="en-GB" w:eastAsia="en-US"/>
    </w:rPr>
  </w:style>
  <w:style w:type="paragraph" w:styleId="BodyText">
    <w:name w:val="Body Text"/>
    <w:aliases w:val="Char,Char Char Char Char,Char2 Char Char,Char2 Char,Char2 Char Char Char Char Char Char Char Char,Char2 Char Char Char Char Char Char Char Char Char,Char2 Char Char Char Char Char Char,Char2,Char3,Char Char Char Char1 Char Char Char"/>
    <w:basedOn w:val="Normal"/>
    <w:link w:val="BodyTextChar"/>
    <w:uiPriority w:val="99"/>
    <w:rsid w:val="001D6119"/>
    <w:pPr>
      <w:suppressAutoHyphens w:val="0"/>
      <w:jc w:val="both"/>
    </w:pPr>
    <w:rPr>
      <w:szCs w:val="20"/>
      <w:lang w:eastAsia="en-US"/>
    </w:rPr>
  </w:style>
  <w:style w:type="character" w:customStyle="1" w:styleId="BodyTextChar">
    <w:name w:val="Body Text Char"/>
    <w:aliases w:val="Char Char,Char Char Char Char Char,Char2 Char Char Char,Char2 Char Char1,Char2 Char Char Char Char Char Char Char Char Char1,Char2 Char Char Char Char Char Char Char Char Char Char,Char2 Char Char Char Char Char Char Char,Char2 Char1"/>
    <w:basedOn w:val="DefaultParagraphFont"/>
    <w:link w:val="BodyText"/>
    <w:uiPriority w:val="99"/>
    <w:rsid w:val="001D6119"/>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1D6119"/>
    <w:pPr>
      <w:suppressAutoHyphens w:val="0"/>
    </w:pPr>
    <w:rPr>
      <w:rFonts w:ascii="Times" w:hAnsi="Times"/>
      <w:sz w:val="20"/>
      <w:szCs w:val="20"/>
      <w:lang w:eastAsia="zh-CN"/>
    </w:rPr>
  </w:style>
  <w:style w:type="character" w:customStyle="1" w:styleId="FootnoteTextChar">
    <w:name w:val="Footnote Text Char"/>
    <w:basedOn w:val="DefaultParagraphFont"/>
    <w:link w:val="FootnoteText"/>
    <w:semiHidden/>
    <w:rsid w:val="001D6119"/>
    <w:rPr>
      <w:rFonts w:ascii="Times" w:eastAsia="Times New Roman" w:hAnsi="Times" w:cs="Times New Roman"/>
      <w:sz w:val="20"/>
      <w:szCs w:val="20"/>
      <w:lang w:val="en-US" w:eastAsia="zh-CN"/>
    </w:rPr>
  </w:style>
  <w:style w:type="paragraph" w:customStyle="1" w:styleId="Default">
    <w:name w:val="Default"/>
    <w:rsid w:val="001D6119"/>
    <w:pPr>
      <w:autoSpaceDE w:val="0"/>
      <w:autoSpaceDN w:val="0"/>
      <w:adjustRightInd w:val="0"/>
      <w:spacing w:after="0" w:line="240" w:lineRule="auto"/>
    </w:pPr>
    <w:rPr>
      <w:rFonts w:ascii="USJJZH+Syntax-Roman" w:eastAsia="Times New Roman" w:hAnsi="USJJZH+Syntax-Roman" w:cs="USJJZH+Syntax-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in-malang.ac.id" TargetMode="External"/><Relationship Id="rId4" Type="http://schemas.openxmlformats.org/officeDocument/2006/relationships/settings" Target="settings.xml"/><Relationship Id="rId9" Type="http://schemas.openxmlformats.org/officeDocument/2006/relationships/hyperlink" Target="http://www.uin-malang.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ulp3</dc:creator>
  <cp:lastModifiedBy>ulp3</cp:lastModifiedBy>
  <cp:revision>5</cp:revision>
  <cp:lastPrinted>2016-02-18T02:58:00Z</cp:lastPrinted>
  <dcterms:created xsi:type="dcterms:W3CDTF">2016-02-12T05:41:00Z</dcterms:created>
  <dcterms:modified xsi:type="dcterms:W3CDTF">2016-02-18T04:31:00Z</dcterms:modified>
</cp:coreProperties>
</file>