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37" w:rsidRPr="001D6119" w:rsidRDefault="00F55B37" w:rsidP="00F55B37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4BD9A89" wp14:editId="18DE4BD2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F55B37" w:rsidRPr="001D6119" w:rsidRDefault="00F55B37" w:rsidP="00F55B37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F55B37" w:rsidRPr="001D6119" w:rsidRDefault="00F55B37" w:rsidP="00F55B37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551354,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7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F55B37" w:rsidRPr="001D6119" w:rsidRDefault="00F55B37" w:rsidP="00F55B3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30F66CC" wp14:editId="20E759BB">
                <wp:simplePos x="0" y="0"/>
                <wp:positionH relativeFrom="column">
                  <wp:posOffset>-840740</wp:posOffset>
                </wp:positionH>
                <wp:positionV relativeFrom="paragraph">
                  <wp:posOffset>142269</wp:posOffset>
                </wp:positionV>
                <wp:extent cx="5954395" cy="0"/>
                <wp:effectExtent l="0" t="19050" r="825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2pt,11.2pt" to="40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A5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F55B37" w:rsidRPr="00F7324A" w:rsidRDefault="00F55B37" w:rsidP="00F55B3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 xml:space="preserve">Nomor </w:t>
      </w:r>
      <w:r w:rsidRPr="00F7324A">
        <w:rPr>
          <w:rFonts w:asciiTheme="majorHAnsi" w:hAnsiTheme="majorHAnsi"/>
          <w:lang w:val="id-ID"/>
        </w:rPr>
        <w:tab/>
      </w:r>
      <w:r w:rsidRPr="00F7324A">
        <w:rPr>
          <w:rFonts w:asciiTheme="majorHAnsi" w:hAnsiTheme="majorHAnsi"/>
          <w:lang w:val="id-ID"/>
        </w:rPr>
        <w:tab/>
        <w:t>:  Un.03/KS.01.7/</w:t>
      </w:r>
      <w:r w:rsidR="005F4D4B">
        <w:rPr>
          <w:rFonts w:asciiTheme="majorHAnsi" w:hAnsiTheme="majorHAnsi"/>
          <w:lang w:val="id-ID"/>
        </w:rPr>
        <w:t>2307</w:t>
      </w:r>
      <w:r w:rsidRPr="00F7324A">
        <w:rPr>
          <w:rFonts w:asciiTheme="majorHAnsi" w:hAnsiTheme="majorHAnsi"/>
          <w:lang w:val="id-ID"/>
        </w:rPr>
        <w:t>/201</w:t>
      </w:r>
      <w:r w:rsidRPr="00F7324A">
        <w:rPr>
          <w:rFonts w:asciiTheme="majorHAnsi" w:hAnsiTheme="majorHAnsi"/>
        </w:rPr>
        <w:t>6</w:t>
      </w:r>
      <w:r w:rsidRPr="00F7324A">
        <w:rPr>
          <w:rFonts w:asciiTheme="majorHAnsi" w:hAnsiTheme="majorHAnsi"/>
          <w:lang w:val="id-ID"/>
        </w:rPr>
        <w:tab/>
      </w:r>
      <w:r w:rsidRPr="00F7324A">
        <w:rPr>
          <w:rFonts w:asciiTheme="majorHAnsi" w:hAnsiTheme="majorHAnsi"/>
          <w:lang w:val="id-ID"/>
        </w:rPr>
        <w:tab/>
      </w:r>
      <w:r w:rsidRPr="00F7324A">
        <w:rPr>
          <w:rFonts w:asciiTheme="majorHAnsi" w:hAnsiTheme="majorHAnsi"/>
          <w:lang w:val="id-ID"/>
        </w:rPr>
        <w:tab/>
      </w:r>
      <w:r w:rsidRPr="00F7324A">
        <w:rPr>
          <w:rFonts w:asciiTheme="majorHAnsi" w:hAnsiTheme="majorHAnsi"/>
        </w:rPr>
        <w:t xml:space="preserve">                 Malang, </w:t>
      </w:r>
      <w:r w:rsidR="008916EE" w:rsidRPr="00F7324A">
        <w:rPr>
          <w:rFonts w:asciiTheme="majorHAnsi" w:hAnsiTheme="majorHAnsi"/>
          <w:lang w:val="id-ID"/>
        </w:rPr>
        <w:t>17 Juni 2016</w:t>
      </w:r>
    </w:p>
    <w:p w:rsidR="00F55B37" w:rsidRPr="00F7324A" w:rsidRDefault="00F55B37" w:rsidP="00F55B3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 xml:space="preserve">Lampiran </w:t>
      </w:r>
      <w:r w:rsidRPr="00F7324A">
        <w:rPr>
          <w:rFonts w:asciiTheme="majorHAnsi" w:hAnsiTheme="majorHAnsi"/>
          <w:lang w:val="id-ID"/>
        </w:rPr>
        <w:tab/>
        <w:t>:  1 (satu) bendel</w:t>
      </w:r>
    </w:p>
    <w:p w:rsidR="00F55B37" w:rsidRPr="00F7324A" w:rsidRDefault="00F55B37" w:rsidP="000F3083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 xml:space="preserve">Perihal </w:t>
      </w:r>
      <w:r w:rsidRPr="00F7324A">
        <w:rPr>
          <w:rFonts w:asciiTheme="majorHAnsi" w:hAnsiTheme="majorHAnsi"/>
          <w:lang w:val="id-ID"/>
        </w:rPr>
        <w:tab/>
      </w:r>
      <w:r w:rsidRPr="00F7324A">
        <w:rPr>
          <w:rFonts w:asciiTheme="majorHAnsi" w:hAnsiTheme="majorHAnsi"/>
          <w:lang w:val="id-ID"/>
        </w:rPr>
        <w:tab/>
        <w:t xml:space="preserve">:  </w:t>
      </w:r>
      <w:r w:rsidRPr="00F7324A">
        <w:rPr>
          <w:rFonts w:asciiTheme="majorHAnsi" w:hAnsiTheme="majorHAnsi"/>
          <w:b/>
          <w:lang w:val="id-ID"/>
        </w:rPr>
        <w:t>Per</w:t>
      </w:r>
      <w:proofErr w:type="spellStart"/>
      <w:r w:rsidRPr="00F7324A">
        <w:rPr>
          <w:rFonts w:asciiTheme="majorHAnsi" w:hAnsiTheme="majorHAnsi"/>
          <w:b/>
        </w:rPr>
        <w:t>mohonan</w:t>
      </w:r>
      <w:proofErr w:type="spellEnd"/>
      <w:r w:rsidRPr="00F7324A">
        <w:rPr>
          <w:rFonts w:asciiTheme="majorHAnsi" w:hAnsiTheme="majorHAnsi"/>
          <w:b/>
        </w:rPr>
        <w:t xml:space="preserve"> </w:t>
      </w:r>
      <w:r w:rsidRPr="00F7324A">
        <w:rPr>
          <w:rFonts w:asciiTheme="majorHAnsi" w:hAnsiTheme="majorHAnsi"/>
          <w:b/>
          <w:lang w:val="id-ID"/>
        </w:rPr>
        <w:t xml:space="preserve">Informasi Harga </w:t>
      </w:r>
    </w:p>
    <w:p w:rsidR="00F55B37" w:rsidRPr="00F7324A" w:rsidRDefault="00F55B37" w:rsidP="00F55B3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ab/>
      </w:r>
      <w:r w:rsidRPr="00F7324A">
        <w:rPr>
          <w:rFonts w:asciiTheme="majorHAnsi" w:hAnsiTheme="majorHAnsi"/>
        </w:rPr>
        <w:tab/>
      </w:r>
      <w:r w:rsidRPr="00F7324A">
        <w:rPr>
          <w:rFonts w:asciiTheme="majorHAnsi" w:hAnsiTheme="majorHAnsi"/>
          <w:lang w:val="id-ID"/>
        </w:rPr>
        <w:t xml:space="preserve">Kepada Yth. </w:t>
      </w:r>
    </w:p>
    <w:p w:rsidR="00F55B37" w:rsidRPr="00F7324A" w:rsidRDefault="00F55B37" w:rsidP="00F55B37">
      <w:pPr>
        <w:ind w:left="1276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F55B37" w:rsidRPr="00F7324A" w:rsidRDefault="00F55B37" w:rsidP="00F55B37">
      <w:pPr>
        <w:ind w:left="1276"/>
        <w:rPr>
          <w:rFonts w:asciiTheme="majorHAnsi" w:hAnsiTheme="majorHAnsi"/>
          <w:lang w:val="id-ID"/>
        </w:rPr>
      </w:pPr>
      <w:proofErr w:type="gramStart"/>
      <w:r w:rsidRPr="00F7324A">
        <w:rPr>
          <w:rFonts w:asciiTheme="majorHAnsi" w:hAnsiTheme="majorHAnsi"/>
        </w:rPr>
        <w:t>d</w:t>
      </w:r>
      <w:r w:rsidRPr="00F7324A">
        <w:rPr>
          <w:rFonts w:asciiTheme="majorHAnsi" w:hAnsiTheme="majorHAnsi"/>
          <w:lang w:val="id-ID"/>
        </w:rPr>
        <w:t>i</w:t>
      </w:r>
      <w:proofErr w:type="gramEnd"/>
    </w:p>
    <w:p w:rsidR="00F55B37" w:rsidRPr="00F7324A" w:rsidRDefault="00F55B37" w:rsidP="00F55B37">
      <w:pPr>
        <w:ind w:left="1996" w:firstLine="164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 xml:space="preserve">‘- T e m p a t – </w:t>
      </w:r>
    </w:p>
    <w:p w:rsidR="00F55B37" w:rsidRPr="00F7324A" w:rsidRDefault="00F55B37" w:rsidP="00F55B37">
      <w:pPr>
        <w:ind w:left="1996" w:firstLine="164"/>
        <w:rPr>
          <w:rFonts w:asciiTheme="majorHAnsi" w:hAnsiTheme="majorHAnsi"/>
          <w:lang w:val="id-ID"/>
        </w:rPr>
      </w:pPr>
    </w:p>
    <w:p w:rsidR="00F55B37" w:rsidRPr="00F7324A" w:rsidRDefault="00F55B37" w:rsidP="00F55B37">
      <w:pPr>
        <w:rPr>
          <w:rFonts w:asciiTheme="majorHAnsi" w:hAnsiTheme="majorHAnsi"/>
          <w:lang w:val="id-ID"/>
        </w:rPr>
      </w:pPr>
    </w:p>
    <w:p w:rsidR="00F55B37" w:rsidRPr="00F7324A" w:rsidRDefault="00F55B37" w:rsidP="00F55B37">
      <w:pPr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>Dengan hormat,</w:t>
      </w:r>
    </w:p>
    <w:p w:rsidR="00F55B37" w:rsidRPr="00F7324A" w:rsidRDefault="00F55B37" w:rsidP="008916EE">
      <w:pPr>
        <w:spacing w:before="120"/>
        <w:jc w:val="both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 xml:space="preserve">Sehubungan rencana realisasi pelaksanaan pekerjaan </w:t>
      </w:r>
      <w:r w:rsidR="008916EE" w:rsidRPr="00F7324A">
        <w:rPr>
          <w:rFonts w:asciiTheme="majorHAnsi" w:hAnsiTheme="majorHAnsi" w:cs="Arial"/>
          <w:b/>
          <w:bCs/>
          <w:i/>
          <w:iCs/>
          <w:lang w:val="id-ID"/>
        </w:rPr>
        <w:t>Pengadaan Modal Peralatan dan Mesin Jurusan Fisika</w:t>
      </w:r>
      <w:r w:rsidR="008916EE" w:rsidRPr="00F7324A">
        <w:rPr>
          <w:rFonts w:asciiTheme="majorHAnsi" w:hAnsiTheme="majorHAnsi" w:cs="Arial"/>
          <w:lang w:val="id-ID"/>
        </w:rPr>
        <w:t xml:space="preserve"> </w:t>
      </w:r>
      <w:r w:rsidRPr="00F7324A">
        <w:rPr>
          <w:rFonts w:asciiTheme="majorHAnsi" w:hAnsiTheme="majorHAnsi" w:cs="Arial"/>
          <w:lang w:val="id-ID"/>
        </w:rPr>
        <w:t>Fakultas Sains dan Teknologi</w:t>
      </w:r>
      <w:r w:rsidRPr="00F7324A">
        <w:rPr>
          <w:rFonts w:asciiTheme="majorHAnsi" w:hAnsiTheme="majorHAnsi"/>
          <w:b/>
          <w:bCs/>
          <w:i/>
          <w:iCs/>
          <w:lang w:val="id-ID"/>
        </w:rPr>
        <w:t xml:space="preserve"> </w:t>
      </w:r>
      <w:r w:rsidRPr="00F7324A">
        <w:rPr>
          <w:rFonts w:asciiTheme="majorHAnsi" w:hAnsiTheme="majorHAnsi" w:cs="Arial"/>
          <w:i/>
          <w:iCs/>
          <w:lang w:val="id-ID"/>
        </w:rPr>
        <w:t>UIN Maulana Malik Ibrahim Malang</w:t>
      </w:r>
      <w:r w:rsidRPr="00F7324A">
        <w:rPr>
          <w:rFonts w:asciiTheme="majorHAnsi" w:hAnsiTheme="majorHAnsi"/>
          <w:i/>
          <w:iCs/>
          <w:lang w:val="id-ID"/>
        </w:rPr>
        <w:t xml:space="preserve"> Tahun Anggaran 2016</w:t>
      </w:r>
      <w:r w:rsidRPr="00F7324A">
        <w:rPr>
          <w:rFonts w:asciiTheme="majorHAnsi" w:hAnsiTheme="majorHAnsi"/>
          <w:i/>
          <w:lang w:val="id-ID"/>
        </w:rPr>
        <w:t>,</w:t>
      </w:r>
      <w:r w:rsidRPr="00F7324A">
        <w:rPr>
          <w:rFonts w:asciiTheme="majorHAnsi" w:hAnsiTheme="majorHAnsi"/>
          <w:b/>
          <w:i/>
          <w:lang w:val="id-ID"/>
        </w:rPr>
        <w:t xml:space="preserve"> </w:t>
      </w:r>
      <w:r w:rsidRPr="00F7324A">
        <w:rPr>
          <w:rFonts w:asciiTheme="majorHAnsi" w:hAnsiTheme="majorHAnsi"/>
          <w:lang w:val="id-ID"/>
        </w:rPr>
        <w:t>bersama ini kami bermaksud agar</w:t>
      </w:r>
      <w:r w:rsidRPr="00F7324A">
        <w:rPr>
          <w:rFonts w:asciiTheme="majorHAnsi" w:hAnsiTheme="majorHAnsi"/>
        </w:rPr>
        <w:t xml:space="preserve"> </w:t>
      </w:r>
      <w:r w:rsidRPr="00F7324A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F55B37" w:rsidRPr="00F7324A" w:rsidRDefault="00F55B37" w:rsidP="00F55B37">
      <w:pPr>
        <w:spacing w:before="120"/>
        <w:jc w:val="both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>Informasi harga yang saudara akan kami jadikan sebagai dasar pembuatan HPS lelang.</w:t>
      </w:r>
    </w:p>
    <w:p w:rsidR="00F55B37" w:rsidRPr="00F7324A" w:rsidRDefault="00F55B37" w:rsidP="00F55B37">
      <w:pPr>
        <w:spacing w:before="120" w:after="240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>Kami harap data harga barang dapat kami terima paling lambat pada :</w:t>
      </w:r>
    </w:p>
    <w:p w:rsidR="00F55B37" w:rsidRPr="00F7324A" w:rsidRDefault="00F55B37" w:rsidP="00F55B37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>Hari</w:t>
      </w:r>
      <w:r w:rsidRPr="00F7324A">
        <w:rPr>
          <w:rFonts w:asciiTheme="majorHAnsi" w:hAnsiTheme="majorHAnsi"/>
          <w:lang w:val="id-ID"/>
        </w:rPr>
        <w:tab/>
        <w:t xml:space="preserve">: </w:t>
      </w:r>
      <w:r w:rsidRPr="00F7324A">
        <w:rPr>
          <w:rFonts w:asciiTheme="majorHAnsi" w:hAnsiTheme="majorHAnsi"/>
          <w:lang w:val="id-ID"/>
        </w:rPr>
        <w:tab/>
        <w:t xml:space="preserve">Rabu </w:t>
      </w:r>
    </w:p>
    <w:p w:rsidR="00F55B37" w:rsidRPr="00F7324A" w:rsidRDefault="00F55B37" w:rsidP="00364EF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>Tanggal</w:t>
      </w:r>
      <w:r w:rsidRPr="00F7324A">
        <w:rPr>
          <w:rFonts w:asciiTheme="majorHAnsi" w:hAnsiTheme="majorHAnsi"/>
          <w:lang w:val="id-ID"/>
        </w:rPr>
        <w:tab/>
        <w:t xml:space="preserve">: </w:t>
      </w:r>
      <w:r w:rsidRPr="00F7324A">
        <w:rPr>
          <w:rFonts w:asciiTheme="majorHAnsi" w:hAnsiTheme="majorHAnsi"/>
          <w:lang w:val="id-ID"/>
        </w:rPr>
        <w:tab/>
      </w:r>
      <w:r w:rsidR="008916EE" w:rsidRPr="00F7324A">
        <w:rPr>
          <w:rFonts w:asciiTheme="majorHAnsi" w:hAnsiTheme="majorHAnsi"/>
          <w:lang w:val="id-ID"/>
        </w:rPr>
        <w:t>2</w:t>
      </w:r>
      <w:r w:rsidR="00364EF3">
        <w:rPr>
          <w:rFonts w:asciiTheme="majorHAnsi" w:hAnsiTheme="majorHAnsi"/>
          <w:lang w:val="id-ID"/>
        </w:rPr>
        <w:t>2</w:t>
      </w:r>
      <w:r w:rsidRPr="00F7324A">
        <w:rPr>
          <w:rFonts w:asciiTheme="majorHAnsi" w:hAnsiTheme="majorHAnsi"/>
          <w:lang w:val="id-ID"/>
        </w:rPr>
        <w:t xml:space="preserve"> </w:t>
      </w:r>
      <w:r w:rsidR="008916EE" w:rsidRPr="00F7324A">
        <w:rPr>
          <w:rFonts w:asciiTheme="majorHAnsi" w:hAnsiTheme="majorHAnsi"/>
          <w:lang w:val="id-ID"/>
        </w:rPr>
        <w:t>Juni</w:t>
      </w:r>
      <w:r w:rsidRPr="00F7324A">
        <w:rPr>
          <w:rFonts w:asciiTheme="majorHAnsi" w:hAnsiTheme="majorHAnsi"/>
          <w:lang w:val="id-ID"/>
        </w:rPr>
        <w:t xml:space="preserve"> 2016</w:t>
      </w:r>
    </w:p>
    <w:p w:rsidR="00F55B37" w:rsidRPr="00F7324A" w:rsidRDefault="00F55B37" w:rsidP="00F55B37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 xml:space="preserve">Tempat </w:t>
      </w:r>
      <w:r w:rsidRPr="00F7324A">
        <w:rPr>
          <w:rFonts w:asciiTheme="majorHAnsi" w:hAnsiTheme="majorHAnsi"/>
          <w:lang w:val="id-ID"/>
        </w:rPr>
        <w:tab/>
        <w:t xml:space="preserve">: </w:t>
      </w:r>
      <w:r w:rsidRPr="00F7324A">
        <w:rPr>
          <w:rFonts w:asciiTheme="majorHAnsi" w:hAnsiTheme="majorHAnsi"/>
          <w:lang w:val="id-ID"/>
        </w:rPr>
        <w:tab/>
        <w:t xml:space="preserve">Unit Layanan Pengadaan </w:t>
      </w:r>
    </w:p>
    <w:p w:rsidR="00F55B37" w:rsidRPr="00F7324A" w:rsidRDefault="00F55B37" w:rsidP="00F55B37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F55B37" w:rsidRPr="00F7324A" w:rsidRDefault="00F55B37" w:rsidP="00F55B37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ab/>
      </w:r>
      <w:r w:rsidRPr="00F7324A">
        <w:rPr>
          <w:rFonts w:asciiTheme="majorHAnsi" w:hAnsiTheme="majorHAnsi"/>
          <w:lang w:val="id-ID"/>
        </w:rPr>
        <w:tab/>
        <w:t>Jl. Gajayana No. 50 Malang (0341) 570886</w:t>
      </w:r>
    </w:p>
    <w:p w:rsidR="00F55B37" w:rsidRPr="00F7324A" w:rsidRDefault="00F55B37" w:rsidP="00F55B37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ab/>
      </w:r>
      <w:r w:rsidRPr="00F7324A">
        <w:rPr>
          <w:rFonts w:asciiTheme="majorHAnsi" w:hAnsiTheme="majorHAnsi"/>
          <w:lang w:val="id-ID"/>
        </w:rPr>
        <w:tab/>
      </w:r>
    </w:p>
    <w:p w:rsidR="00F55B37" w:rsidRPr="00F7324A" w:rsidRDefault="00F55B37" w:rsidP="00F55B37">
      <w:pPr>
        <w:jc w:val="both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>Adapun informasi harga tersebut bisa dikirim ke kantor ULP</w:t>
      </w:r>
      <w:r w:rsidRPr="00F7324A">
        <w:rPr>
          <w:rFonts w:asciiTheme="majorHAnsi" w:hAnsiTheme="majorHAnsi"/>
        </w:rPr>
        <w:t xml:space="preserve"> UIN </w:t>
      </w:r>
      <w:proofErr w:type="spellStart"/>
      <w:r w:rsidRPr="00F7324A">
        <w:rPr>
          <w:rFonts w:asciiTheme="majorHAnsi" w:hAnsiTheme="majorHAnsi"/>
        </w:rPr>
        <w:t>Maulana</w:t>
      </w:r>
      <w:proofErr w:type="spellEnd"/>
      <w:r w:rsidRPr="00F7324A">
        <w:rPr>
          <w:rFonts w:asciiTheme="majorHAnsi" w:hAnsiTheme="majorHAnsi"/>
        </w:rPr>
        <w:t xml:space="preserve"> Malik Ibrahim Malang</w:t>
      </w:r>
      <w:r w:rsidRPr="00F7324A">
        <w:rPr>
          <w:rFonts w:asciiTheme="majorHAnsi" w:hAnsiTheme="majorHAnsi"/>
          <w:lang w:val="id-ID"/>
        </w:rPr>
        <w:t xml:space="preserve">, </w:t>
      </w:r>
      <w:proofErr w:type="spellStart"/>
      <w:r w:rsidRPr="00F7324A">
        <w:rPr>
          <w:rFonts w:asciiTheme="majorHAnsi" w:hAnsiTheme="majorHAnsi"/>
        </w:rPr>
        <w:t>atau</w:t>
      </w:r>
      <w:proofErr w:type="spellEnd"/>
      <w:r w:rsidRPr="00F7324A">
        <w:rPr>
          <w:rFonts w:asciiTheme="majorHAnsi" w:hAnsiTheme="majorHAnsi"/>
        </w:rPr>
        <w:t xml:space="preserve"> </w:t>
      </w:r>
      <w:r w:rsidRPr="00F7324A">
        <w:rPr>
          <w:rFonts w:asciiTheme="majorHAnsi" w:hAnsiTheme="majorHAnsi"/>
          <w:lang w:val="id-ID"/>
        </w:rPr>
        <w:t xml:space="preserve">di fax di no (0341) 570886 dan atau </w:t>
      </w:r>
      <w:proofErr w:type="spellStart"/>
      <w:r w:rsidRPr="00F7324A">
        <w:rPr>
          <w:rFonts w:asciiTheme="majorHAnsi" w:hAnsiTheme="majorHAnsi"/>
        </w:rPr>
        <w:t>dikirim</w:t>
      </w:r>
      <w:proofErr w:type="spellEnd"/>
      <w:r w:rsidRPr="00F7324A">
        <w:rPr>
          <w:rFonts w:asciiTheme="majorHAnsi" w:hAnsiTheme="majorHAnsi"/>
        </w:rPr>
        <w:t xml:space="preserve"> </w:t>
      </w:r>
      <w:r w:rsidRPr="00F7324A">
        <w:rPr>
          <w:rFonts w:asciiTheme="majorHAnsi" w:hAnsiTheme="majorHAnsi"/>
          <w:lang w:val="id-ID"/>
        </w:rPr>
        <w:t xml:space="preserve">via e-mail ke : </w:t>
      </w:r>
      <w:r w:rsidR="005F4D4B">
        <w:fldChar w:fldCharType="begin"/>
      </w:r>
      <w:r w:rsidR="005F4D4B">
        <w:instrText xml:space="preserve"> HYPERLINK "mailto:ulp@uin-malang.ac.id" </w:instrText>
      </w:r>
      <w:r w:rsidR="005F4D4B">
        <w:fldChar w:fldCharType="separate"/>
      </w:r>
      <w:r w:rsidRPr="00F7324A">
        <w:rPr>
          <w:rFonts w:asciiTheme="majorHAnsi" w:hAnsiTheme="majorHAnsi"/>
          <w:b/>
          <w:bCs/>
          <w:lang w:val="id-ID"/>
        </w:rPr>
        <w:t>ulp@uin-malang.ac.id</w:t>
      </w:r>
      <w:r w:rsidR="005F4D4B">
        <w:rPr>
          <w:rFonts w:asciiTheme="majorHAnsi" w:hAnsiTheme="majorHAnsi"/>
          <w:b/>
          <w:bCs/>
          <w:lang w:val="id-ID"/>
        </w:rPr>
        <w:fldChar w:fldCharType="end"/>
      </w:r>
      <w:r w:rsidRPr="00F7324A">
        <w:rPr>
          <w:rFonts w:asciiTheme="majorHAnsi" w:hAnsiTheme="majorHAnsi"/>
          <w:lang w:val="id-ID"/>
        </w:rPr>
        <w:t xml:space="preserve"> atau </w:t>
      </w:r>
      <w:r w:rsidR="005F4D4B">
        <w:fldChar w:fldCharType="begin"/>
      </w:r>
      <w:r w:rsidR="005F4D4B">
        <w:instrText xml:space="preserve"> HYPERLINK "mailto:ulp_uinmalang@kemenag.go.id" </w:instrText>
      </w:r>
      <w:r w:rsidR="005F4D4B">
        <w:fldChar w:fldCharType="separate"/>
      </w:r>
      <w:r w:rsidRPr="00F7324A">
        <w:rPr>
          <w:rStyle w:val="Hyperlink"/>
          <w:rFonts w:asciiTheme="majorHAnsi" w:hAnsiTheme="majorHAnsi"/>
          <w:b/>
          <w:bCs/>
          <w:color w:val="auto"/>
          <w:u w:val="none"/>
          <w:lang w:val="id-ID"/>
        </w:rPr>
        <w:t>ulp_uinmalang@kemenag.go.id</w:t>
      </w:r>
      <w:r w:rsidR="005F4D4B">
        <w:rPr>
          <w:rStyle w:val="Hyperlink"/>
          <w:rFonts w:asciiTheme="majorHAnsi" w:hAnsiTheme="majorHAnsi"/>
          <w:b/>
          <w:bCs/>
          <w:color w:val="auto"/>
          <w:u w:val="none"/>
          <w:lang w:val="id-ID"/>
        </w:rPr>
        <w:fldChar w:fldCharType="end"/>
      </w:r>
      <w:r w:rsidRPr="00F7324A">
        <w:rPr>
          <w:rFonts w:asciiTheme="majorHAnsi" w:hAnsiTheme="majorHAnsi"/>
          <w:lang w:val="id-ID"/>
        </w:rPr>
        <w:t>.</w:t>
      </w:r>
    </w:p>
    <w:p w:rsidR="00F55B37" w:rsidRPr="00F7324A" w:rsidRDefault="00F55B37" w:rsidP="00F55B37">
      <w:pPr>
        <w:spacing w:before="120"/>
        <w:rPr>
          <w:rFonts w:asciiTheme="majorHAnsi" w:hAnsiTheme="majorHAnsi"/>
          <w:lang w:val="id-ID"/>
        </w:rPr>
      </w:pPr>
      <w:r w:rsidRPr="00F7324A">
        <w:rPr>
          <w:rFonts w:asciiTheme="majorHAnsi" w:hAnsiTheme="majorHAnsi"/>
          <w:lang w:val="id-ID"/>
        </w:rPr>
        <w:t>Demikian atas perhatian dan kerjasamanya yang baik, kami sampaikan terima kasih.</w:t>
      </w:r>
    </w:p>
    <w:p w:rsidR="00F55B37" w:rsidRPr="00F7324A" w:rsidRDefault="00F55B37" w:rsidP="00F55B37">
      <w:pPr>
        <w:spacing w:before="120"/>
        <w:rPr>
          <w:rFonts w:asciiTheme="majorHAnsi" w:hAnsiTheme="majorHAnsi"/>
          <w:lang w:val="id-ID"/>
        </w:rPr>
      </w:pPr>
    </w:p>
    <w:p w:rsidR="00F55B37" w:rsidRPr="00F7324A" w:rsidRDefault="00F55B37" w:rsidP="00F55B3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i/>
          <w:lang w:val="id-ID"/>
        </w:rPr>
      </w:pPr>
    </w:p>
    <w:p w:rsidR="00F55B37" w:rsidRPr="00F7324A" w:rsidRDefault="00F55B37" w:rsidP="00F55B37">
      <w:pPr>
        <w:spacing w:line="360" w:lineRule="auto"/>
        <w:ind w:firstLine="720"/>
        <w:jc w:val="both"/>
        <w:rPr>
          <w:rFonts w:asciiTheme="majorHAnsi" w:hAnsiTheme="majorHAnsi"/>
          <w:i/>
        </w:rPr>
      </w:pPr>
      <w:proofErr w:type="spellStart"/>
      <w:proofErr w:type="gramStart"/>
      <w:r w:rsidRPr="00F7324A">
        <w:rPr>
          <w:rFonts w:asciiTheme="majorHAnsi" w:hAnsiTheme="majorHAnsi"/>
          <w:i/>
        </w:rPr>
        <w:t>Wassalamu’alaikum</w:t>
      </w:r>
      <w:proofErr w:type="spellEnd"/>
      <w:r w:rsidRPr="00F7324A">
        <w:rPr>
          <w:rFonts w:asciiTheme="majorHAnsi" w:hAnsiTheme="majorHAnsi"/>
          <w:i/>
        </w:rPr>
        <w:t xml:space="preserve"> </w:t>
      </w:r>
      <w:proofErr w:type="spellStart"/>
      <w:r w:rsidRPr="00F7324A">
        <w:rPr>
          <w:rFonts w:asciiTheme="majorHAnsi" w:hAnsiTheme="majorHAnsi"/>
          <w:i/>
        </w:rPr>
        <w:t>Wr</w:t>
      </w:r>
      <w:proofErr w:type="spellEnd"/>
      <w:r w:rsidRPr="00F7324A">
        <w:rPr>
          <w:rFonts w:asciiTheme="majorHAnsi" w:hAnsiTheme="majorHAnsi"/>
          <w:i/>
        </w:rPr>
        <w:t xml:space="preserve">. </w:t>
      </w:r>
      <w:proofErr w:type="spellStart"/>
      <w:r w:rsidRPr="00F7324A">
        <w:rPr>
          <w:rFonts w:asciiTheme="majorHAnsi" w:hAnsiTheme="majorHAnsi"/>
          <w:i/>
        </w:rPr>
        <w:t>Wb</w:t>
      </w:r>
      <w:proofErr w:type="spellEnd"/>
      <w:r w:rsidRPr="00F7324A">
        <w:rPr>
          <w:rFonts w:asciiTheme="majorHAnsi" w:hAnsiTheme="majorHAnsi"/>
          <w:i/>
        </w:rPr>
        <w:t>.</w:t>
      </w:r>
      <w:proofErr w:type="gramEnd"/>
    </w:p>
    <w:p w:rsidR="00F55B37" w:rsidRPr="00F7324A" w:rsidRDefault="00F55B37" w:rsidP="00F55B37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</w:p>
    <w:p w:rsidR="00F55B37" w:rsidRPr="00F7324A" w:rsidRDefault="00F55B37" w:rsidP="00F55B37">
      <w:pPr>
        <w:spacing w:before="120"/>
        <w:ind w:left="5040" w:firstLine="720"/>
        <w:rPr>
          <w:rFonts w:asciiTheme="majorHAnsi" w:hAnsiTheme="majorHAnsi"/>
        </w:rPr>
      </w:pPr>
    </w:p>
    <w:p w:rsidR="00F55B37" w:rsidRPr="00F7324A" w:rsidRDefault="00F55B37" w:rsidP="00F55B37">
      <w:pPr>
        <w:ind w:left="4320" w:hanging="67"/>
        <w:rPr>
          <w:rFonts w:asciiTheme="majorHAnsi" w:hAnsiTheme="majorHAnsi"/>
        </w:rPr>
      </w:pPr>
      <w:proofErr w:type="spellStart"/>
      <w:r w:rsidRPr="00F7324A">
        <w:rPr>
          <w:rFonts w:asciiTheme="majorHAnsi" w:hAnsiTheme="majorHAnsi"/>
        </w:rPr>
        <w:t>Pejabat</w:t>
      </w:r>
      <w:proofErr w:type="spellEnd"/>
      <w:r w:rsidRPr="00F7324A">
        <w:rPr>
          <w:rFonts w:asciiTheme="majorHAnsi" w:hAnsiTheme="majorHAnsi"/>
        </w:rPr>
        <w:t xml:space="preserve"> </w:t>
      </w:r>
      <w:proofErr w:type="spellStart"/>
      <w:r w:rsidRPr="00F7324A">
        <w:rPr>
          <w:rFonts w:asciiTheme="majorHAnsi" w:hAnsiTheme="majorHAnsi"/>
        </w:rPr>
        <w:t>Pembuat</w:t>
      </w:r>
      <w:proofErr w:type="spellEnd"/>
      <w:r w:rsidRPr="00F7324A">
        <w:rPr>
          <w:rFonts w:asciiTheme="majorHAnsi" w:hAnsiTheme="majorHAnsi"/>
        </w:rPr>
        <w:t xml:space="preserve"> </w:t>
      </w:r>
      <w:proofErr w:type="spellStart"/>
      <w:proofErr w:type="gramStart"/>
      <w:r w:rsidRPr="00F7324A">
        <w:rPr>
          <w:rFonts w:asciiTheme="majorHAnsi" w:hAnsiTheme="majorHAnsi"/>
        </w:rPr>
        <w:t>Komitmen</w:t>
      </w:r>
      <w:proofErr w:type="spellEnd"/>
      <w:r w:rsidRPr="00F7324A">
        <w:rPr>
          <w:rFonts w:asciiTheme="majorHAnsi" w:hAnsiTheme="majorHAnsi"/>
        </w:rPr>
        <w:t xml:space="preserve"> ,</w:t>
      </w:r>
      <w:proofErr w:type="gramEnd"/>
    </w:p>
    <w:p w:rsidR="00F55B37" w:rsidRPr="00F7324A" w:rsidRDefault="00F55B37" w:rsidP="00F55B37">
      <w:pPr>
        <w:ind w:left="5041" w:hanging="67"/>
        <w:rPr>
          <w:rFonts w:asciiTheme="majorHAnsi" w:hAnsiTheme="majorHAnsi"/>
        </w:rPr>
      </w:pPr>
    </w:p>
    <w:p w:rsidR="00F55B37" w:rsidRPr="00F7324A" w:rsidRDefault="00F55B37" w:rsidP="00F55B37">
      <w:pPr>
        <w:spacing w:before="120"/>
        <w:ind w:left="5040" w:hanging="67"/>
        <w:rPr>
          <w:rFonts w:asciiTheme="majorHAnsi" w:hAnsiTheme="majorHAnsi"/>
        </w:rPr>
      </w:pPr>
    </w:p>
    <w:p w:rsidR="00F55B37" w:rsidRPr="00F7324A" w:rsidRDefault="00F55B37" w:rsidP="00F55B37">
      <w:pPr>
        <w:spacing w:before="120"/>
        <w:ind w:left="5040" w:hanging="67"/>
        <w:rPr>
          <w:rFonts w:asciiTheme="majorHAnsi" w:hAnsiTheme="majorHAnsi"/>
        </w:rPr>
      </w:pPr>
    </w:p>
    <w:p w:rsidR="00F55B37" w:rsidRPr="00F7324A" w:rsidRDefault="00F55B37" w:rsidP="00F55B37">
      <w:pPr>
        <w:ind w:left="3533" w:firstLine="720"/>
        <w:rPr>
          <w:rFonts w:asciiTheme="majorHAnsi" w:hAnsiTheme="majorHAnsi"/>
          <w:b/>
          <w:bCs/>
        </w:rPr>
      </w:pPr>
      <w:r w:rsidRPr="00F7324A">
        <w:rPr>
          <w:rFonts w:asciiTheme="majorHAnsi" w:hAnsiTheme="majorHAnsi"/>
          <w:b/>
          <w:bCs/>
          <w:lang w:val="id-ID"/>
        </w:rPr>
        <w:t>Dr. drh. Hj. Bayyinatul Muchtaromah, M.Si</w:t>
      </w:r>
    </w:p>
    <w:p w:rsidR="00F55B37" w:rsidRPr="00F7324A" w:rsidRDefault="00F55B37" w:rsidP="00F55B37">
      <w:pPr>
        <w:ind w:left="4320" w:hanging="67"/>
        <w:rPr>
          <w:rFonts w:asciiTheme="majorHAnsi" w:hAnsiTheme="majorHAnsi"/>
        </w:rPr>
      </w:pPr>
      <w:r w:rsidRPr="00F7324A">
        <w:rPr>
          <w:rFonts w:asciiTheme="majorHAnsi" w:hAnsiTheme="majorHAnsi"/>
        </w:rPr>
        <w:t>NIP 19710919 200003 2 001</w:t>
      </w:r>
    </w:p>
    <w:p w:rsidR="00F55B37" w:rsidRPr="00F7324A" w:rsidRDefault="00F55B37" w:rsidP="00F55B37">
      <w:pPr>
        <w:suppressAutoHyphens w:val="0"/>
        <w:spacing w:after="200" w:line="276" w:lineRule="auto"/>
        <w:rPr>
          <w:rFonts w:asciiTheme="majorHAnsi" w:hAnsiTheme="majorHAnsi"/>
        </w:rPr>
      </w:pPr>
      <w:r w:rsidRPr="00F7324A">
        <w:rPr>
          <w:rFonts w:asciiTheme="majorHAnsi" w:hAnsiTheme="majorHAnsi"/>
        </w:rPr>
        <w:br w:type="page"/>
      </w:r>
    </w:p>
    <w:p w:rsidR="005E6C7B" w:rsidRPr="00F7324A" w:rsidRDefault="005E6C7B" w:rsidP="00F55B37">
      <w:pPr>
        <w:ind w:left="5041" w:firstLine="488"/>
        <w:rPr>
          <w:rFonts w:asciiTheme="majorHAnsi" w:hAnsiTheme="majorHAnsi"/>
          <w:lang w:val="id-ID"/>
        </w:rPr>
        <w:sectPr w:rsidR="005E6C7B" w:rsidRPr="00F7324A" w:rsidSect="00553D8C">
          <w:pgSz w:w="12242" w:h="18722" w:code="258"/>
          <w:pgMar w:top="1440" w:right="1440" w:bottom="1440" w:left="1440" w:header="709" w:footer="709" w:gutter="0"/>
          <w:cols w:space="708"/>
          <w:docGrid w:linePitch="360"/>
        </w:sectPr>
      </w:pPr>
    </w:p>
    <w:p w:rsidR="00F55B37" w:rsidRPr="001D6119" w:rsidRDefault="00F55B37" w:rsidP="00F55B37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F55B37" w:rsidRPr="001D6119" w:rsidRDefault="00F55B37" w:rsidP="00F55B37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63A9E6C6" wp14:editId="080724EE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10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F55B37" w:rsidRPr="001D6119" w:rsidRDefault="00F55B37" w:rsidP="00F55B37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930BB8" w:rsidRDefault="00F55B37" w:rsidP="00F55B37">
      <w:pPr>
        <w:jc w:val="center"/>
        <w:rPr>
          <w:rFonts w:asciiTheme="majorHAnsi" w:hAnsiTheme="majorHAnsi"/>
          <w:sz w:val="26"/>
          <w:szCs w:val="26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>. (0341) 551354, Fax. (0341) 572533</w:t>
      </w:r>
    </w:p>
    <w:p w:rsidR="00F55B37" w:rsidRPr="001D6119" w:rsidRDefault="00F55B37" w:rsidP="00F55B37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proofErr w:type="gramStart"/>
      <w:r w:rsidRPr="001D6119">
        <w:rPr>
          <w:rFonts w:asciiTheme="majorHAnsi" w:hAnsiTheme="majorHAnsi"/>
          <w:sz w:val="26"/>
          <w:szCs w:val="26"/>
        </w:rPr>
        <w:t>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8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F55B37" w:rsidRPr="001D6119" w:rsidRDefault="00F55B37" w:rsidP="00F55B3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52080A0" wp14:editId="1AF33C84">
                <wp:simplePos x="0" y="0"/>
                <wp:positionH relativeFrom="column">
                  <wp:posOffset>-845185</wp:posOffset>
                </wp:positionH>
                <wp:positionV relativeFrom="paragraph">
                  <wp:posOffset>142240</wp:posOffset>
                </wp:positionV>
                <wp:extent cx="10048875" cy="0"/>
                <wp:effectExtent l="0" t="19050" r="952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8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55pt,11.2pt" to="724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40GgIAADU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F55B37" w:rsidRPr="001D6119" w:rsidRDefault="00F55B37" w:rsidP="00930BB8">
      <w:pPr>
        <w:tabs>
          <w:tab w:val="left" w:pos="10206"/>
        </w:tabs>
        <w:ind w:left="4320" w:firstLine="5886"/>
        <w:rPr>
          <w:rFonts w:asciiTheme="majorHAnsi" w:hAnsiTheme="majorHAnsi"/>
          <w:color w:val="000000"/>
          <w:sz w:val="22"/>
          <w:szCs w:val="22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>Lampiran</w:t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930BB8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 xml:space="preserve">: </w:t>
      </w:r>
      <w:r w:rsidRPr="001D6119">
        <w:rPr>
          <w:rFonts w:asciiTheme="majorHAnsi" w:hAnsiTheme="majorHAnsi"/>
          <w:color w:val="000000"/>
          <w:sz w:val="22"/>
          <w:szCs w:val="22"/>
        </w:rPr>
        <w:t>I (</w:t>
      </w:r>
      <w:proofErr w:type="spellStart"/>
      <w:r w:rsidRPr="001D6119">
        <w:rPr>
          <w:rFonts w:asciiTheme="majorHAnsi" w:hAnsiTheme="majorHAnsi"/>
          <w:color w:val="000000"/>
          <w:sz w:val="22"/>
          <w:szCs w:val="22"/>
        </w:rPr>
        <w:t>satu</w:t>
      </w:r>
      <w:proofErr w:type="spellEnd"/>
      <w:r w:rsidRPr="001D6119">
        <w:rPr>
          <w:rFonts w:asciiTheme="majorHAnsi" w:hAnsiTheme="majorHAnsi"/>
          <w:color w:val="000000"/>
          <w:sz w:val="22"/>
          <w:szCs w:val="22"/>
        </w:rPr>
        <w:t>)</w:t>
      </w:r>
    </w:p>
    <w:p w:rsidR="00F55B37" w:rsidRPr="001D6119" w:rsidRDefault="00F55B37" w:rsidP="00930BB8">
      <w:pPr>
        <w:tabs>
          <w:tab w:val="left" w:pos="10206"/>
        </w:tabs>
        <w:ind w:left="9486" w:firstLine="720"/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 xml:space="preserve">Surat Permohonan Informasi Harga Barang </w:t>
      </w:r>
    </w:p>
    <w:p w:rsidR="00F55B37" w:rsidRPr="001D6119" w:rsidRDefault="00930BB8" w:rsidP="00930BB8">
      <w:pPr>
        <w:tabs>
          <w:tab w:val="left" w:pos="900"/>
          <w:tab w:val="left" w:pos="1260"/>
          <w:tab w:val="left" w:pos="10206"/>
        </w:tabs>
        <w:ind w:left="3600" w:firstLine="5886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F55B37" w:rsidRPr="001D6119">
        <w:rPr>
          <w:rFonts w:asciiTheme="majorHAnsi" w:hAnsiTheme="majorHAnsi"/>
          <w:color w:val="000000"/>
          <w:sz w:val="22"/>
          <w:szCs w:val="22"/>
          <w:lang w:val="id-ID"/>
        </w:rPr>
        <w:t xml:space="preserve">Nomor </w:t>
      </w:r>
      <w:r w:rsidR="00F55B37"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F55B37"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: </w:t>
      </w:r>
      <w:r w:rsidR="00F55B37" w:rsidRPr="001D6119">
        <w:rPr>
          <w:rFonts w:asciiTheme="majorHAnsi" w:hAnsiTheme="majorHAnsi"/>
          <w:color w:val="000000"/>
          <w:lang w:val="id-ID"/>
        </w:rPr>
        <w:t>Un.03/KS.01.7/</w:t>
      </w:r>
      <w:r w:rsidR="005F4D4B">
        <w:rPr>
          <w:rFonts w:asciiTheme="majorHAnsi" w:hAnsiTheme="majorHAnsi"/>
          <w:color w:val="000000"/>
          <w:lang w:val="id-ID"/>
        </w:rPr>
        <w:t>2307</w:t>
      </w:r>
      <w:r w:rsidR="00F55B37" w:rsidRPr="001D6119">
        <w:rPr>
          <w:rFonts w:asciiTheme="majorHAnsi" w:hAnsiTheme="majorHAnsi"/>
          <w:color w:val="000000"/>
          <w:lang w:val="id-ID"/>
        </w:rPr>
        <w:t>/201</w:t>
      </w:r>
      <w:r w:rsidR="00F55B37" w:rsidRPr="001D6119">
        <w:rPr>
          <w:rFonts w:asciiTheme="majorHAnsi" w:hAnsiTheme="majorHAnsi"/>
          <w:color w:val="000000"/>
        </w:rPr>
        <w:t>6</w:t>
      </w:r>
      <w:r w:rsidR="00F55B37" w:rsidRPr="001D6119">
        <w:rPr>
          <w:rFonts w:asciiTheme="majorHAnsi" w:hAnsiTheme="majorHAnsi"/>
          <w:color w:val="000000"/>
          <w:lang w:val="id-ID"/>
        </w:rPr>
        <w:tab/>
      </w:r>
    </w:p>
    <w:p w:rsidR="00F55B37" w:rsidRPr="001D6119" w:rsidRDefault="00F55B37" w:rsidP="00930BB8">
      <w:pPr>
        <w:tabs>
          <w:tab w:val="left" w:pos="900"/>
          <w:tab w:val="left" w:pos="1260"/>
          <w:tab w:val="left" w:pos="10206"/>
        </w:tabs>
        <w:ind w:firstLine="5886"/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Tanggal </w:t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="00930BB8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 xml:space="preserve">: </w:t>
      </w:r>
      <w:r w:rsidR="008916EE">
        <w:rPr>
          <w:rFonts w:asciiTheme="majorHAnsi" w:hAnsiTheme="majorHAnsi"/>
          <w:color w:val="000000"/>
          <w:lang w:val="id-ID"/>
        </w:rPr>
        <w:t>17 Juni 2016</w:t>
      </w:r>
    </w:p>
    <w:p w:rsidR="00F55B37" w:rsidRPr="001D6119" w:rsidRDefault="00F55B37" w:rsidP="00F55B37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F55B37" w:rsidRPr="001D6119" w:rsidRDefault="00F55B37" w:rsidP="00F55B37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color w:val="000000"/>
          <w:sz w:val="22"/>
          <w:szCs w:val="22"/>
          <w:lang w:val="id-ID"/>
        </w:rPr>
      </w:pPr>
    </w:p>
    <w:p w:rsidR="00F55B37" w:rsidRPr="00CF5A6C" w:rsidRDefault="00F55B37" w:rsidP="00F55B37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 w:cs="Arial"/>
          <w:b/>
          <w:bCs/>
        </w:rPr>
      </w:pPr>
    </w:p>
    <w:p w:rsidR="00F55B37" w:rsidRPr="00CF5A6C" w:rsidRDefault="00F55B37" w:rsidP="008916EE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CF5A6C">
        <w:rPr>
          <w:rFonts w:asciiTheme="majorHAnsi" w:hAnsiTheme="majorHAnsi"/>
          <w:lang w:val="id-ID"/>
        </w:rPr>
        <w:t xml:space="preserve">Pekerjaan </w:t>
      </w:r>
      <w:r w:rsidRPr="00CF5A6C">
        <w:rPr>
          <w:rFonts w:asciiTheme="majorHAnsi" w:hAnsiTheme="majorHAnsi"/>
          <w:lang w:val="id-ID"/>
        </w:rPr>
        <w:tab/>
      </w:r>
      <w:r w:rsidRPr="00CF5A6C">
        <w:rPr>
          <w:rFonts w:asciiTheme="majorHAnsi" w:hAnsiTheme="majorHAnsi"/>
          <w:lang w:val="id-ID"/>
        </w:rPr>
        <w:tab/>
        <w:t xml:space="preserve"> : </w:t>
      </w:r>
      <w:r w:rsidRPr="00CF5A6C">
        <w:rPr>
          <w:rFonts w:asciiTheme="majorHAnsi" w:hAnsiTheme="majorHAnsi" w:cs="Arial"/>
          <w:b/>
          <w:bCs/>
          <w:lang w:val="id-ID"/>
        </w:rPr>
        <w:t xml:space="preserve">Pengadaan </w:t>
      </w:r>
      <w:r w:rsidR="008916EE" w:rsidRPr="00CF5A6C">
        <w:rPr>
          <w:rFonts w:asciiTheme="majorHAnsi" w:hAnsiTheme="majorHAnsi" w:cs="Arial"/>
          <w:b/>
          <w:bCs/>
          <w:lang w:val="id-ID"/>
        </w:rPr>
        <w:t>Modal Peralatan dan Mesin Jurusan Fisika</w:t>
      </w:r>
      <w:bookmarkStart w:id="0" w:name="_GoBack"/>
      <w:bookmarkEnd w:id="0"/>
    </w:p>
    <w:p w:rsidR="00F55B37" w:rsidRPr="001D6119" w:rsidRDefault="00F55B37" w:rsidP="00F55B37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Lokasi</w:t>
      </w: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="00CF5A6C">
        <w:rPr>
          <w:rFonts w:asciiTheme="majorHAnsi" w:hAnsiTheme="majorHAnsi"/>
          <w:lang w:val="id-ID"/>
        </w:rPr>
        <w:t xml:space="preserve"> </w:t>
      </w:r>
      <w:r w:rsidR="008916EE" w:rsidRPr="008916EE">
        <w:rPr>
          <w:rFonts w:asciiTheme="majorHAnsi" w:hAnsiTheme="majorHAnsi"/>
          <w:b/>
          <w:bCs/>
          <w:lang w:val="id-ID"/>
        </w:rPr>
        <w:t>Jurusan Fisika</w:t>
      </w:r>
      <w:r w:rsidR="008916EE">
        <w:rPr>
          <w:rFonts w:asciiTheme="majorHAnsi" w:hAnsiTheme="majorHAnsi"/>
          <w:lang w:val="id-ID"/>
        </w:rPr>
        <w:t xml:space="preserve"> </w:t>
      </w:r>
      <w:r w:rsidRPr="001D6119">
        <w:rPr>
          <w:rFonts w:asciiTheme="majorHAnsi" w:hAnsiTheme="majorHAnsi"/>
          <w:b/>
          <w:bCs/>
          <w:lang w:val="id-ID"/>
        </w:rPr>
        <w:t>Fakultas Sains dan Teknologi</w:t>
      </w:r>
      <w:r w:rsidRPr="001D6119">
        <w:rPr>
          <w:rFonts w:asciiTheme="majorHAnsi" w:hAnsiTheme="majorHAnsi"/>
          <w:lang w:val="id-ID"/>
        </w:rPr>
        <w:t xml:space="preserve"> </w:t>
      </w:r>
      <w:r w:rsidRPr="001D6119">
        <w:rPr>
          <w:rFonts w:asciiTheme="majorHAnsi" w:hAnsiTheme="majorHAnsi"/>
          <w:b/>
          <w:lang w:val="id-ID"/>
        </w:rPr>
        <w:t>UIN Maulana Malik Ibrahim Malang</w:t>
      </w:r>
    </w:p>
    <w:p w:rsidR="00F55B37" w:rsidRDefault="00F55B37" w:rsidP="00F55B37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1D6119">
        <w:rPr>
          <w:rFonts w:asciiTheme="majorHAnsi" w:hAnsiTheme="majorHAnsi"/>
          <w:lang w:val="id-ID"/>
        </w:rPr>
        <w:t xml:space="preserve">Tahun Anggaran 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b/>
          <w:lang w:val="id-ID"/>
        </w:rPr>
        <w:t>2016</w:t>
      </w:r>
    </w:p>
    <w:p w:rsidR="005470CE" w:rsidRDefault="005470CE" w:rsidP="00F55B37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p w:rsidR="005470CE" w:rsidRDefault="005470CE" w:rsidP="00F55B37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p w:rsidR="005470CE" w:rsidRPr="001D6119" w:rsidRDefault="005470CE" w:rsidP="00F55B37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tbl>
      <w:tblPr>
        <w:tblW w:w="16798" w:type="dxa"/>
        <w:jc w:val="center"/>
        <w:tblInd w:w="3636" w:type="dxa"/>
        <w:tblLook w:val="04A0" w:firstRow="1" w:lastRow="0" w:firstColumn="1" w:lastColumn="0" w:noHBand="0" w:noVBand="1"/>
      </w:tblPr>
      <w:tblGrid>
        <w:gridCol w:w="569"/>
        <w:gridCol w:w="2693"/>
        <w:gridCol w:w="8750"/>
        <w:gridCol w:w="1646"/>
        <w:gridCol w:w="1600"/>
        <w:gridCol w:w="1540"/>
      </w:tblGrid>
      <w:tr w:rsidR="005E6C7B" w:rsidRPr="00385D2B" w:rsidTr="00385D2B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7" w:rsidRPr="00385D2B" w:rsidRDefault="00F55B37" w:rsidP="00385D2B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7" w:rsidRPr="00385D2B" w:rsidRDefault="00F55B37" w:rsidP="00385D2B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  <w:t>Uraian</w:t>
            </w:r>
          </w:p>
        </w:tc>
        <w:tc>
          <w:tcPr>
            <w:tcW w:w="8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7" w:rsidRPr="00385D2B" w:rsidRDefault="00F55B37" w:rsidP="00385D2B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  <w:t>Spesifikasi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7" w:rsidRPr="00385D2B" w:rsidRDefault="00F55B37" w:rsidP="00385D2B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  <w:t>Vol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7" w:rsidRPr="00385D2B" w:rsidRDefault="00F55B37" w:rsidP="00385D2B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  <w:t>Harga Satuan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37" w:rsidRPr="00385D2B" w:rsidRDefault="00F55B37" w:rsidP="00385D2B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b/>
                <w:bCs/>
                <w:color w:val="000000"/>
                <w:lang w:val="id-ID" w:eastAsia="id-ID"/>
              </w:rPr>
              <w:t>Jumlah</w:t>
            </w:r>
          </w:p>
        </w:tc>
      </w:tr>
      <w:tr w:rsidR="005E6C7B" w:rsidRPr="00385D2B" w:rsidTr="00385D2B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5E6C7B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Teropong Bintang:</w:t>
            </w:r>
          </w:p>
          <w:p w:rsidR="005E6C7B" w:rsidRPr="00385D2B" w:rsidRDefault="005E6C7B" w:rsidP="005E6C7B">
            <w:pPr>
              <w:rPr>
                <w:rFonts w:asciiTheme="majorHAnsi" w:hAnsiTheme="majorHAnsi" w:cstheme="majorBidi"/>
                <w:b/>
                <w:bCs/>
              </w:rPr>
            </w:pPr>
            <w:proofErr w:type="spellStart"/>
            <w:r w:rsidRPr="00385D2B">
              <w:rPr>
                <w:rFonts w:asciiTheme="majorHAnsi" w:hAnsiTheme="majorHAnsi" w:cstheme="majorBidi"/>
                <w:b/>
                <w:bCs/>
              </w:rPr>
              <w:t>Celestron</w:t>
            </w:r>
            <w:proofErr w:type="spellEnd"/>
            <w:r w:rsidRPr="00385D2B">
              <w:rPr>
                <w:rFonts w:asciiTheme="majorHAnsi" w:hAnsiTheme="majorHAnsi" w:cstheme="majorBidi"/>
                <w:b/>
                <w:bCs/>
              </w:rPr>
              <w:t xml:space="preserve"> CPC Deluxe 1100 HD Telescope</w:t>
            </w:r>
          </w:p>
          <w:p w:rsidR="005E6C7B" w:rsidRPr="00385D2B" w:rsidRDefault="005E6C7B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8534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1786"/>
              <w:gridCol w:w="4678"/>
            </w:tblGrid>
            <w:tr w:rsidR="005E6C7B" w:rsidRPr="00385D2B" w:rsidTr="001142A6">
              <w:trPr>
                <w:trHeight w:val="260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SKU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CE-11009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Manufacturer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Celestron</w:t>
                  </w:r>
                  <w:proofErr w:type="spellEnd"/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Telescope Series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Celestron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CPC Deluxe HD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Optical Design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Modified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Cassegrain</w:t>
                  </w:r>
                  <w:proofErr w:type="spellEnd"/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Mount Type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Alt-Azimuth -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GoTo</w:t>
                  </w:r>
                  <w:proofErr w:type="spellEnd"/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Warranty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2 Year Warranty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Telescope Aperture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11"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lastRenderedPageBreak/>
                    <w:t>Telescope Focal Ratio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f/10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Telescope Focal Length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2800mm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Limiting Stellar Magnitude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14.7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Highest Useful Magnification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661x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Optical Coatings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Celestron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XLT</w:t>
                  </w:r>
                </w:p>
              </w:tc>
            </w:tr>
            <w:tr w:rsidR="005E6C7B" w:rsidRPr="00385D2B" w:rsidTr="001142A6">
              <w:trPr>
                <w:trHeight w:val="285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Tube Color or Finish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Celestron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Oyster Pearl</w:t>
                  </w:r>
                </w:p>
              </w:tc>
            </w:tr>
            <w:tr w:rsidR="005E6C7B" w:rsidRPr="00385D2B" w:rsidTr="001142A6">
              <w:trPr>
                <w:trHeight w:val="305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Optical Tube Outer Diameter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Not provided by manufacturer</w:t>
                  </w:r>
                </w:p>
              </w:tc>
            </w:tr>
            <w:tr w:rsidR="005E6C7B" w:rsidRPr="00385D2B" w:rsidTr="005E6C7B">
              <w:trPr>
                <w:trHeight w:val="22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Length of Optical Tube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Not provided by manufacturer</w:t>
                  </w:r>
                </w:p>
              </w:tc>
            </w:tr>
            <w:tr w:rsidR="005E6C7B" w:rsidRPr="00385D2B" w:rsidTr="001142A6">
              <w:trPr>
                <w:trHeight w:val="18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Optical Tube Weight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Not provided by manufacturer</w:t>
                  </w:r>
                </w:p>
              </w:tc>
            </w:tr>
            <w:tr w:rsidR="005E6C7B" w:rsidRPr="00385D2B" w:rsidTr="001142A6">
              <w:trPr>
                <w:trHeight w:val="20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Mount Weight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N/A</w:t>
                  </w:r>
                </w:p>
              </w:tc>
            </w:tr>
            <w:tr w:rsidR="005E6C7B" w:rsidRPr="00385D2B" w:rsidTr="001142A6">
              <w:trPr>
                <w:trHeight w:val="215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Dew Shield Included?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No, Sold Separately</w:t>
                  </w:r>
                </w:p>
              </w:tc>
            </w:tr>
            <w:tr w:rsidR="005E6C7B" w:rsidRPr="00385D2B" w:rsidTr="001142A6">
              <w:trPr>
                <w:trHeight w:val="235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Diagonal Included?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Yes - 2" Star Diagonal</w:t>
                  </w:r>
                </w:p>
              </w:tc>
            </w:tr>
            <w:tr w:rsidR="005E6C7B" w:rsidRPr="00385D2B" w:rsidTr="001142A6">
              <w:trPr>
                <w:trHeight w:val="255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Finder Included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9 x 50 Optical Finder</w:t>
                  </w:r>
                </w:p>
              </w:tc>
            </w:tr>
            <w:tr w:rsidR="005E6C7B" w:rsidRPr="00385D2B" w:rsidTr="001142A6">
              <w:trPr>
                <w:trHeight w:val="193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Eyepiece(s) Included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23mm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Luminos</w:t>
                  </w:r>
                  <w:proofErr w:type="spellEnd"/>
                </w:p>
              </w:tc>
            </w:tr>
            <w:tr w:rsidR="005E6C7B" w:rsidRPr="00385D2B" w:rsidTr="001142A6">
              <w:trPr>
                <w:trHeight w:val="243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Hand Controller Included?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Yes</w:t>
                  </w:r>
                </w:p>
              </w:tc>
            </w:tr>
            <w:tr w:rsidR="005E6C7B" w:rsidRPr="00385D2B" w:rsidTr="001142A6">
              <w:trPr>
                <w:trHeight w:val="165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Power Adapter Included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DC Cigarette Lighter Adapter</w:t>
                  </w:r>
                </w:p>
              </w:tc>
            </w:tr>
            <w:tr w:rsidR="005E6C7B" w:rsidRPr="00385D2B" w:rsidTr="001142A6">
              <w:trPr>
                <w:trHeight w:val="201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GPS Included?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Yes</w:t>
                  </w:r>
                </w:p>
              </w:tc>
            </w:tr>
            <w:tr w:rsidR="005E6C7B" w:rsidRPr="00385D2B" w:rsidTr="001142A6">
              <w:trPr>
                <w:trHeight w:val="123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CD ROMs Included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NexRemote</w:t>
                  </w:r>
                  <w:proofErr w:type="spellEnd"/>
                </w:p>
              </w:tc>
            </w:tr>
            <w:tr w:rsidR="005E6C7B" w:rsidRPr="00385D2B" w:rsidTr="001142A6">
              <w:trPr>
                <w:trHeight w:val="173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Case Included?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No</w:t>
                  </w:r>
                </w:p>
              </w:tc>
            </w:tr>
            <w:tr w:rsidR="005E6C7B" w:rsidRPr="00385D2B" w:rsidTr="001142A6">
              <w:trPr>
                <w:trHeight w:val="208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Counterweights Included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N/A</w:t>
                  </w:r>
                </w:p>
              </w:tc>
            </w:tr>
            <w:tr w:rsidR="005E6C7B" w:rsidRPr="00385D2B" w:rsidTr="001142A6">
              <w:trPr>
                <w:trHeight w:val="220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Alignment Procedure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1-Star Alignment, 2-Star Alignment,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SkyAlign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>, Solar System Align</w:t>
                  </w:r>
                </w:p>
              </w:tc>
            </w:tr>
            <w:tr w:rsidR="005E6C7B" w:rsidRPr="00385D2B" w:rsidTr="001142A6">
              <w:trPr>
                <w:trHeight w:val="284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Tracking Modes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Alt-Azimuth, EQ North, EQ South</w:t>
                  </w:r>
                </w:p>
              </w:tc>
            </w:tr>
            <w:tr w:rsidR="005E6C7B" w:rsidRPr="00385D2B" w:rsidTr="001142A6">
              <w:trPr>
                <w:trHeight w:val="320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lastRenderedPageBreak/>
                    <w:t>Objects in Database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40,000 objects</w:t>
                  </w:r>
                </w:p>
              </w:tc>
            </w:tr>
            <w:tr w:rsidR="005E6C7B" w:rsidRPr="00385D2B" w:rsidTr="001142A6">
              <w:trPr>
                <w:trHeight w:val="199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OTA Mount Type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Dual Fork Arms</w:t>
                  </w:r>
                </w:p>
              </w:tc>
            </w:tr>
            <w:tr w:rsidR="005E6C7B" w:rsidRPr="00385D2B" w:rsidTr="001142A6">
              <w:trPr>
                <w:trHeight w:val="263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Tripod Type Included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Adjustable with Steel Legs</w:t>
                  </w:r>
                </w:p>
              </w:tc>
            </w:tr>
            <w:tr w:rsidR="005E6C7B" w:rsidRPr="00385D2B" w:rsidTr="001142A6">
              <w:trPr>
                <w:trHeight w:val="171"/>
                <w:tblCellSpacing w:w="15" w:type="dxa"/>
              </w:trPr>
              <w:tc>
                <w:tcPr>
                  <w:tcW w:w="3811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Total Telescope Weight</w:t>
                  </w:r>
                </w:p>
              </w:tc>
              <w:tc>
                <w:tcPr>
                  <w:tcW w:w="4633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66 lbs.</w:t>
                  </w:r>
                </w:p>
              </w:tc>
            </w:tr>
            <w:tr w:rsidR="005E6C7B" w:rsidRPr="00385D2B" w:rsidTr="001142A6">
              <w:trPr>
                <w:trHeight w:val="220"/>
                <w:tblCellSpacing w:w="15" w:type="dxa"/>
              </w:trPr>
              <w:tc>
                <w:tcPr>
                  <w:tcW w:w="8474" w:type="dxa"/>
                  <w:gridSpan w:val="3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spacing w:line="235" w:lineRule="atLeast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 xml:space="preserve">Training 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lang w:eastAsia="id-ID"/>
                    </w:rPr>
                    <w:t>Alat</w:t>
                  </w:r>
                  <w:proofErr w:type="spellEnd"/>
                </w:p>
              </w:tc>
            </w:tr>
            <w:tr w:rsidR="005E6C7B" w:rsidRPr="00385D2B" w:rsidTr="00CD045C">
              <w:trPr>
                <w:trHeight w:val="387"/>
                <w:tblCellSpacing w:w="15" w:type="dxa"/>
              </w:trPr>
              <w:tc>
                <w:tcPr>
                  <w:tcW w:w="2025" w:type="dxa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rPr>
                      <w:rFonts w:asciiTheme="majorHAnsi" w:hAnsiTheme="majorHAnsi" w:cstheme="majorBidi"/>
                      <w:b/>
                      <w:bCs/>
                      <w:lang w:eastAsia="id-ID"/>
                    </w:rPr>
                  </w:pPr>
                  <w:r w:rsidRPr="00385D2B">
                    <w:rPr>
                      <w:rFonts w:asciiTheme="majorHAnsi" w:hAnsiTheme="majorHAnsi" w:cstheme="majorBidi"/>
                      <w:b/>
                      <w:bCs/>
                      <w:lang w:eastAsia="id-ID"/>
                    </w:rPr>
                    <w:t>IN THE BOX</w:t>
                  </w:r>
                </w:p>
              </w:tc>
              <w:tc>
                <w:tcPr>
                  <w:tcW w:w="6419" w:type="dxa"/>
                  <w:gridSpan w:val="2"/>
                  <w:tcMar>
                    <w:top w:w="49" w:type="dxa"/>
                    <w:left w:w="129" w:type="dxa"/>
                    <w:bottom w:w="49" w:type="dxa"/>
                    <w:right w:w="129" w:type="dxa"/>
                  </w:tcMar>
                  <w:hideMark/>
                </w:tcPr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Celestron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11" f/10 CPC Deluxe Telescope Assembly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Heavy Duty Tripod with Accessory Tray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NexStar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Hand Controller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2" 23mm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Luminos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Eyepiece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2" Star Diagonal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9x50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Finderscope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and Quick Release Bracket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NexRemote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Telescope Control Software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RS-232 Cable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2" Visual Back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Car Battery Adapter</w:t>
                  </w:r>
                </w:p>
                <w:p w:rsidR="005E6C7B" w:rsidRPr="00385D2B" w:rsidRDefault="005E6C7B" w:rsidP="00930BB8">
                  <w:pPr>
                    <w:numPr>
                      <w:ilvl w:val="0"/>
                      <w:numId w:val="1"/>
                    </w:numPr>
                    <w:suppressAutoHyphens w:val="0"/>
                    <w:spacing w:line="235" w:lineRule="atLeast"/>
                    <w:ind w:left="485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Instruction Manual</w:t>
                  </w:r>
                </w:p>
              </w:tc>
            </w:tr>
          </w:tbl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385D2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lastRenderedPageBreak/>
              <w:t xml:space="preserve">1 </w:t>
            </w:r>
            <w:r w:rsid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paket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37" w:rsidRPr="00385D2B" w:rsidRDefault="00F55B37" w:rsidP="005E6C7B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37" w:rsidRPr="00385D2B" w:rsidRDefault="00F55B37" w:rsidP="005E6C7B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5E6C7B" w:rsidRPr="00385D2B" w:rsidTr="00385D2B">
        <w:trPr>
          <w:trHeight w:val="3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  <w:r w:rsidR="005E6C7B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5E6C7B">
            <w:pPr>
              <w:pStyle w:val="Heading1"/>
              <w:spacing w:before="0" w:line="240" w:lineRule="auto"/>
              <w:jc w:val="left"/>
              <w:rPr>
                <w:rFonts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cs="Calibri"/>
                <w:color w:val="000000"/>
                <w:sz w:val="22"/>
                <w:szCs w:val="22"/>
                <w:lang w:val="id-ID" w:eastAsia="id-ID"/>
              </w:rPr>
              <w:t> </w:t>
            </w:r>
            <w:r w:rsidR="005E6C7B" w:rsidRPr="00385D2B">
              <w:rPr>
                <w:rFonts w:cs="Calibri"/>
                <w:color w:val="000000"/>
                <w:sz w:val="22"/>
                <w:szCs w:val="22"/>
                <w:lang w:val="id-ID" w:eastAsia="id-ID"/>
              </w:rPr>
              <w:t xml:space="preserve">Rotary Viscometer: </w:t>
            </w:r>
          </w:p>
          <w:p w:rsidR="005E6C7B" w:rsidRPr="00385D2B" w:rsidRDefault="005E6C7B" w:rsidP="005E6C7B">
            <w:pPr>
              <w:rPr>
                <w:rFonts w:asciiTheme="majorHAnsi" w:hAnsiTheme="majorHAnsi"/>
                <w:lang w:val="id-ID" w:eastAsia="id-ID"/>
              </w:rPr>
            </w:pPr>
            <w:proofErr w:type="spellStart"/>
            <w:r w:rsidRPr="00385D2B">
              <w:rPr>
                <w:rFonts w:asciiTheme="majorHAnsi" w:hAnsiTheme="majorHAnsi"/>
              </w:rPr>
              <w:t>Viskometer</w:t>
            </w:r>
            <w:proofErr w:type="spellEnd"/>
            <w:r w:rsidRPr="00385D2B">
              <w:rPr>
                <w:rFonts w:asciiTheme="majorHAnsi" w:hAnsiTheme="majorHAnsi"/>
              </w:rPr>
              <w:t xml:space="preserve"> digital, Snb-2 rotary </w:t>
            </w:r>
            <w:proofErr w:type="spellStart"/>
            <w:r w:rsidRPr="00385D2B">
              <w:rPr>
                <w:rFonts w:asciiTheme="majorHAnsi" w:hAnsiTheme="majorHAnsi"/>
              </w:rPr>
              <w:t>Viscosimeter</w:t>
            </w:r>
            <w:proofErr w:type="spellEnd"/>
          </w:p>
        </w:tc>
        <w:tc>
          <w:tcPr>
            <w:tcW w:w="8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C7B" w:rsidRPr="00385D2B" w:rsidRDefault="005E6C7B" w:rsidP="005E6C7B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</w:rPr>
              <w:t>Fitur</w:t>
            </w:r>
            <w:proofErr w:type="spellEnd"/>
            <w:r w:rsidRPr="00385D2B">
              <w:rPr>
                <w:rFonts w:asciiTheme="majorHAnsi" w:hAnsiTheme="majorHAnsi"/>
              </w:rPr>
              <w:t xml:space="preserve"> SNB - </w:t>
            </w:r>
            <w:proofErr w:type="gramStart"/>
            <w:r w:rsidRPr="00385D2B">
              <w:rPr>
                <w:rFonts w:asciiTheme="majorHAnsi" w:hAnsiTheme="majorHAnsi"/>
              </w:rPr>
              <w:t xml:space="preserve">2 Viscometer </w:t>
            </w:r>
            <w:r w:rsidRPr="00385D2B">
              <w:rPr>
                <w:rFonts w:asciiTheme="majorHAnsi" w:hAnsiTheme="majorHAnsi"/>
              </w:rPr>
              <w:br/>
              <w:t>1</w:t>
            </w:r>
            <w:proofErr w:type="gramEnd"/>
            <w:r w:rsidRPr="00385D2B">
              <w:rPr>
                <w:rFonts w:asciiTheme="majorHAnsi" w:hAnsiTheme="majorHAnsi"/>
              </w:rPr>
              <w:t xml:space="preserve">. Range </w:t>
            </w:r>
            <w:proofErr w:type="gramStart"/>
            <w:r w:rsidRPr="00385D2B">
              <w:rPr>
                <w:rFonts w:asciiTheme="majorHAnsi" w:hAnsiTheme="majorHAnsi"/>
              </w:rPr>
              <w:t xml:space="preserve">( </w:t>
            </w:r>
            <w:proofErr w:type="spellStart"/>
            <w:r w:rsidRPr="00385D2B">
              <w:rPr>
                <w:rFonts w:asciiTheme="majorHAnsi" w:hAnsiTheme="majorHAnsi"/>
              </w:rPr>
              <w:t>mPa.s</w:t>
            </w:r>
            <w:proofErr w:type="spellEnd"/>
            <w:proofErr w:type="gramEnd"/>
            <w:r w:rsidRPr="00385D2B">
              <w:rPr>
                <w:rFonts w:asciiTheme="majorHAnsi" w:hAnsiTheme="majorHAnsi"/>
              </w:rPr>
              <w:t xml:space="preserve"> ) : 1-6M </w:t>
            </w:r>
            <w:r w:rsidRPr="00385D2B">
              <w:rPr>
                <w:rFonts w:asciiTheme="majorHAnsi" w:hAnsiTheme="majorHAnsi"/>
              </w:rPr>
              <w:br/>
              <w:t xml:space="preserve">2. </w:t>
            </w:r>
            <w:proofErr w:type="spellStart"/>
            <w:proofErr w:type="gramStart"/>
            <w:r w:rsidRPr="00385D2B">
              <w:rPr>
                <w:rFonts w:asciiTheme="majorHAnsi" w:hAnsiTheme="majorHAnsi"/>
              </w:rPr>
              <w:t>Akurasi</w:t>
            </w:r>
            <w:proofErr w:type="spellEnd"/>
            <w:r w:rsidRPr="00385D2B">
              <w:rPr>
                <w:rFonts w:asciiTheme="majorHAnsi" w:hAnsiTheme="majorHAnsi"/>
              </w:rPr>
              <w:t xml:space="preserve"> :</w:t>
            </w:r>
            <w:proofErr w:type="gramEnd"/>
            <w:r w:rsidRPr="00385D2B">
              <w:rPr>
                <w:rFonts w:asciiTheme="majorHAnsi" w:hAnsiTheme="majorHAnsi"/>
              </w:rPr>
              <w:t xml:space="preserve"> 1,0 % </w:t>
            </w:r>
            <w:proofErr w:type="spellStart"/>
            <w:r w:rsidRPr="00385D2B">
              <w:rPr>
                <w:rFonts w:asciiTheme="majorHAnsi" w:hAnsiTheme="majorHAnsi"/>
              </w:rPr>
              <w:t>dari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kisaran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r w:rsidRPr="00385D2B">
              <w:rPr>
                <w:rFonts w:asciiTheme="majorHAnsi" w:hAnsiTheme="majorHAnsi"/>
              </w:rPr>
              <w:br/>
              <w:t xml:space="preserve">3. </w:t>
            </w:r>
            <w:proofErr w:type="spellStart"/>
            <w:r w:rsidRPr="00385D2B">
              <w:rPr>
                <w:rFonts w:asciiTheme="majorHAnsi" w:hAnsiTheme="majorHAnsi"/>
              </w:rPr>
              <w:t>Pengulangan</w:t>
            </w:r>
            <w:proofErr w:type="spellEnd"/>
            <w:r w:rsidRPr="00385D2B">
              <w:rPr>
                <w:rFonts w:asciiTheme="majorHAnsi" w:hAnsiTheme="majorHAnsi"/>
              </w:rPr>
              <w:t>: 0</w:t>
            </w:r>
            <w:proofErr w:type="gramStart"/>
            <w:r w:rsidRPr="00385D2B">
              <w:rPr>
                <w:rFonts w:asciiTheme="majorHAnsi" w:hAnsiTheme="majorHAnsi"/>
              </w:rPr>
              <w:t>,5</w:t>
            </w:r>
            <w:proofErr w:type="gramEnd"/>
            <w:r w:rsidRPr="00385D2B">
              <w:rPr>
                <w:rFonts w:asciiTheme="majorHAnsi" w:hAnsiTheme="majorHAnsi"/>
              </w:rPr>
              <w:t xml:space="preserve"> % </w:t>
            </w:r>
            <w:r w:rsidRPr="00385D2B">
              <w:rPr>
                <w:rFonts w:asciiTheme="majorHAnsi" w:hAnsiTheme="majorHAnsi"/>
              </w:rPr>
              <w:br/>
              <w:t xml:space="preserve">4. RPM : 0,1-100 </w:t>
            </w:r>
          </w:p>
          <w:p w:rsidR="005E6C7B" w:rsidRPr="00385D2B" w:rsidRDefault="005E6C7B" w:rsidP="005E6C7B">
            <w:pPr>
              <w:spacing w:line="276" w:lineRule="auto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SNB - 2 </w:t>
            </w:r>
            <w:proofErr w:type="spellStart"/>
            <w:r w:rsidRPr="00385D2B">
              <w:rPr>
                <w:rFonts w:asciiTheme="majorHAnsi" w:hAnsiTheme="majorHAnsi"/>
              </w:rPr>
              <w:t>Rotasi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Viskometer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</w:p>
          <w:p w:rsidR="005E6C7B" w:rsidRPr="00385D2B" w:rsidRDefault="005E6C7B" w:rsidP="005E6C7B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</w:rPr>
              <w:t>fitur</w:t>
            </w:r>
            <w:proofErr w:type="spellEnd"/>
            <w:r w:rsidRPr="00385D2B">
              <w:rPr>
                <w:rFonts w:asciiTheme="majorHAnsi" w:hAnsiTheme="majorHAnsi"/>
              </w:rPr>
              <w:t xml:space="preserve"> :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</w:rPr>
              <w:t>Pengumpulan</w:t>
            </w:r>
            <w:proofErr w:type="spellEnd"/>
            <w:r w:rsidRPr="00385D2B">
              <w:rPr>
                <w:rFonts w:asciiTheme="majorHAnsi" w:hAnsiTheme="majorHAnsi"/>
              </w:rPr>
              <w:t xml:space="preserve"> data l SNB </w:t>
            </w:r>
            <w:proofErr w:type="spellStart"/>
            <w:r w:rsidRPr="00385D2B">
              <w:rPr>
                <w:rFonts w:asciiTheme="majorHAnsi" w:hAnsiTheme="majorHAnsi"/>
              </w:rPr>
              <w:t>dan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menggambar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perangkat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lunak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untuk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opsional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l </w:t>
            </w:r>
            <w:proofErr w:type="spellStart"/>
            <w:r w:rsidRPr="00385D2B">
              <w:rPr>
                <w:rFonts w:asciiTheme="majorHAnsi" w:hAnsiTheme="majorHAnsi"/>
              </w:rPr>
              <w:t>configurate</w:t>
            </w:r>
            <w:proofErr w:type="spellEnd"/>
            <w:r w:rsidRPr="00385D2B">
              <w:rPr>
                <w:rFonts w:asciiTheme="majorHAnsi" w:hAnsiTheme="majorHAnsi"/>
              </w:rPr>
              <w:t xml:space="preserve"> RTD </w:t>
            </w:r>
            <w:proofErr w:type="spellStart"/>
            <w:r w:rsidRPr="00385D2B">
              <w:rPr>
                <w:rFonts w:asciiTheme="majorHAnsi" w:hAnsiTheme="majorHAnsi"/>
              </w:rPr>
              <w:t>Suhu</w:t>
            </w:r>
            <w:proofErr w:type="spellEnd"/>
            <w:r w:rsidRPr="00385D2B">
              <w:rPr>
                <w:rFonts w:asciiTheme="majorHAnsi" w:hAnsiTheme="majorHAnsi"/>
              </w:rPr>
              <w:t xml:space="preserve"> Probe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l Stepping motor </w:t>
            </w:r>
            <w:proofErr w:type="spellStart"/>
            <w:r w:rsidRPr="00385D2B">
              <w:rPr>
                <w:rFonts w:asciiTheme="majorHAnsi" w:hAnsiTheme="majorHAnsi"/>
              </w:rPr>
              <w:t>berarti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Akurat</w:t>
            </w:r>
            <w:proofErr w:type="spellEnd"/>
            <w:r w:rsidRPr="00385D2B">
              <w:rPr>
                <w:rFonts w:asciiTheme="majorHAnsi" w:hAnsiTheme="majorHAnsi"/>
              </w:rPr>
              <w:t xml:space="preserve"> , </w:t>
            </w:r>
            <w:proofErr w:type="spellStart"/>
            <w:r w:rsidRPr="00385D2B">
              <w:rPr>
                <w:rFonts w:asciiTheme="majorHAnsi" w:hAnsiTheme="majorHAnsi"/>
              </w:rPr>
              <w:t>operasi</w:t>
            </w:r>
            <w:proofErr w:type="spellEnd"/>
            <w:r w:rsidRPr="00385D2B">
              <w:rPr>
                <w:rFonts w:asciiTheme="majorHAnsi" w:hAnsiTheme="majorHAnsi"/>
              </w:rPr>
              <w:t xml:space="preserve"> yang </w:t>
            </w:r>
            <w:proofErr w:type="spellStart"/>
            <w:r w:rsidRPr="00385D2B">
              <w:rPr>
                <w:rFonts w:asciiTheme="majorHAnsi" w:hAnsiTheme="majorHAnsi"/>
              </w:rPr>
              <w:t>handal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l </w:t>
            </w:r>
            <w:proofErr w:type="spellStart"/>
            <w:r w:rsidRPr="00385D2B">
              <w:rPr>
                <w:rFonts w:asciiTheme="majorHAnsi" w:hAnsiTheme="majorHAnsi"/>
              </w:rPr>
              <w:t>Direc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pembacaan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dari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semua</w:t>
            </w:r>
            <w:proofErr w:type="spellEnd"/>
            <w:r w:rsidRPr="00385D2B">
              <w:rPr>
                <w:rFonts w:asciiTheme="majorHAnsi" w:hAnsiTheme="majorHAnsi"/>
              </w:rPr>
              <w:t xml:space="preserve"> parameter </w:t>
            </w:r>
            <w:proofErr w:type="spellStart"/>
            <w:r w:rsidRPr="00385D2B">
              <w:rPr>
                <w:rFonts w:asciiTheme="majorHAnsi" w:hAnsiTheme="majorHAnsi"/>
              </w:rPr>
              <w:t>pengukuran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l Auto </w:t>
            </w:r>
            <w:proofErr w:type="spellStart"/>
            <w:r w:rsidRPr="00385D2B">
              <w:rPr>
                <w:rFonts w:asciiTheme="majorHAnsi" w:hAnsiTheme="majorHAnsi"/>
              </w:rPr>
              <w:t>Rentang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Menampilkan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lastRenderedPageBreak/>
              <w:t xml:space="preserve">l </w:t>
            </w:r>
            <w:proofErr w:type="spellStart"/>
            <w:r w:rsidRPr="00385D2B">
              <w:rPr>
                <w:rFonts w:asciiTheme="majorHAnsi" w:hAnsiTheme="majorHAnsi"/>
              </w:rPr>
              <w:t>Waktu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Fungsi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untuk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pengukuran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alarm l </w:t>
            </w:r>
            <w:proofErr w:type="spellStart"/>
            <w:r w:rsidRPr="00385D2B">
              <w:rPr>
                <w:rFonts w:asciiTheme="majorHAnsi" w:hAnsiTheme="majorHAnsi"/>
              </w:rPr>
              <w:t>Suara</w:t>
            </w:r>
            <w:proofErr w:type="spellEnd"/>
            <w:r w:rsidRPr="00385D2B">
              <w:rPr>
                <w:rFonts w:asciiTheme="majorHAnsi" w:hAnsiTheme="majorHAnsi"/>
              </w:rPr>
              <w:t xml:space="preserve"> di </w:t>
            </w:r>
            <w:proofErr w:type="spellStart"/>
            <w:r w:rsidRPr="00385D2B">
              <w:rPr>
                <w:rFonts w:asciiTheme="majorHAnsi" w:hAnsiTheme="majorHAnsi"/>
              </w:rPr>
              <w:t>bawah</w:t>
            </w:r>
            <w:proofErr w:type="spellEnd"/>
            <w:r w:rsidRPr="00385D2B">
              <w:rPr>
                <w:rFonts w:asciiTheme="majorHAnsi" w:hAnsiTheme="majorHAnsi"/>
              </w:rPr>
              <w:t xml:space="preserve"> 20 % Torsi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</w:rPr>
              <w:t>kalibrasi</w:t>
            </w:r>
            <w:proofErr w:type="spellEnd"/>
            <w:r w:rsidRPr="00385D2B">
              <w:rPr>
                <w:rFonts w:asciiTheme="majorHAnsi" w:hAnsiTheme="majorHAnsi"/>
              </w:rPr>
              <w:t xml:space="preserve"> l Linear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l power supply </w:t>
            </w:r>
            <w:proofErr w:type="spellStart"/>
            <w:r w:rsidRPr="00385D2B">
              <w:rPr>
                <w:rFonts w:asciiTheme="majorHAnsi" w:hAnsiTheme="majorHAnsi"/>
              </w:rPr>
              <w:t>Berbagai</w:t>
            </w:r>
            <w:proofErr w:type="spellEnd"/>
            <w:r w:rsidRPr="00385D2B">
              <w:rPr>
                <w:rFonts w:asciiTheme="majorHAnsi" w:hAnsiTheme="majorHAnsi"/>
              </w:rPr>
              <w:t xml:space="preserve"> 100V - 240V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</w:rPr>
              <w:t>Aplikasi</w:t>
            </w:r>
            <w:proofErr w:type="spellEnd"/>
            <w:r w:rsidRPr="00385D2B">
              <w:rPr>
                <w:rFonts w:asciiTheme="majorHAnsi" w:hAnsiTheme="majorHAnsi"/>
              </w:rPr>
              <w:t xml:space="preserve"> :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l </w:t>
            </w:r>
            <w:proofErr w:type="spellStart"/>
            <w:r w:rsidRPr="00385D2B">
              <w:rPr>
                <w:rFonts w:asciiTheme="majorHAnsi" w:hAnsiTheme="majorHAnsi"/>
              </w:rPr>
              <w:t>Tinta</w:t>
            </w:r>
            <w:proofErr w:type="spellEnd"/>
            <w:r w:rsidRPr="00385D2B">
              <w:rPr>
                <w:rFonts w:asciiTheme="majorHAnsi" w:hAnsiTheme="majorHAnsi"/>
              </w:rPr>
              <w:t xml:space="preserve"> , </w:t>
            </w:r>
            <w:proofErr w:type="spellStart"/>
            <w:r w:rsidRPr="00385D2B">
              <w:rPr>
                <w:rFonts w:asciiTheme="majorHAnsi" w:hAnsiTheme="majorHAnsi"/>
              </w:rPr>
              <w:t>Lateks</w:t>
            </w:r>
            <w:proofErr w:type="spellEnd"/>
            <w:r w:rsidRPr="00385D2B">
              <w:rPr>
                <w:rFonts w:asciiTheme="majorHAnsi" w:hAnsiTheme="majorHAnsi"/>
              </w:rPr>
              <w:t xml:space="preserve"> , Adhesive ( basis Solvent )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l Polymer Solutions , </w:t>
            </w:r>
            <w:proofErr w:type="spellStart"/>
            <w:r w:rsidRPr="00385D2B">
              <w:rPr>
                <w:rFonts w:asciiTheme="majorHAnsi" w:hAnsiTheme="majorHAnsi"/>
              </w:rPr>
              <w:t>Minyak</w:t>
            </w:r>
            <w:proofErr w:type="spellEnd"/>
            <w:r w:rsidRPr="00385D2B">
              <w:rPr>
                <w:rFonts w:asciiTheme="majorHAnsi" w:hAnsiTheme="majorHAnsi"/>
              </w:rPr>
              <w:t xml:space="preserve"> , Cat </w:t>
            </w:r>
            <w:proofErr w:type="spellStart"/>
            <w:r w:rsidRPr="00385D2B">
              <w:rPr>
                <w:rFonts w:asciiTheme="majorHAnsi" w:hAnsiTheme="majorHAnsi"/>
              </w:rPr>
              <w:t>dan</w:t>
            </w:r>
            <w:proofErr w:type="spellEnd"/>
            <w:r w:rsidRPr="00385D2B">
              <w:rPr>
                <w:rFonts w:asciiTheme="majorHAnsi" w:hAnsiTheme="majorHAnsi"/>
              </w:rPr>
              <w:t xml:space="preserve"> Coating </w:t>
            </w:r>
          </w:p>
          <w:p w:rsidR="005E6C7B" w:rsidRPr="00385D2B" w:rsidRDefault="005E6C7B" w:rsidP="005E6C7B">
            <w:pPr>
              <w:spacing w:line="276" w:lineRule="auto"/>
              <w:ind w:firstLine="426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</w:rPr>
              <w:t xml:space="preserve">l </w:t>
            </w:r>
            <w:proofErr w:type="spellStart"/>
            <w:r w:rsidRPr="00385D2B">
              <w:rPr>
                <w:rFonts w:asciiTheme="majorHAnsi" w:hAnsiTheme="majorHAnsi"/>
              </w:rPr>
              <w:t>Pelarut</w:t>
            </w:r>
            <w:proofErr w:type="spellEnd"/>
            <w:r w:rsidRPr="00385D2B">
              <w:rPr>
                <w:rFonts w:asciiTheme="majorHAnsi" w:hAnsiTheme="majorHAnsi"/>
              </w:rPr>
              <w:t xml:space="preserve"> , </w:t>
            </w:r>
            <w:proofErr w:type="spellStart"/>
            <w:r w:rsidRPr="00385D2B">
              <w:rPr>
                <w:rFonts w:asciiTheme="majorHAnsi" w:hAnsiTheme="majorHAnsi"/>
              </w:rPr>
              <w:t>Kosmetik</w:t>
            </w:r>
            <w:proofErr w:type="spellEnd"/>
            <w:r w:rsidRPr="00385D2B">
              <w:rPr>
                <w:rFonts w:asciiTheme="majorHAnsi" w:hAnsiTheme="majorHAnsi"/>
              </w:rPr>
              <w:t xml:space="preserve"> , </w:t>
            </w:r>
            <w:proofErr w:type="spellStart"/>
            <w:r w:rsidRPr="00385D2B">
              <w:rPr>
                <w:rFonts w:asciiTheme="majorHAnsi" w:hAnsiTheme="majorHAnsi"/>
              </w:rPr>
              <w:t>Produk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</w:rPr>
              <w:t>Susu</w:t>
            </w:r>
            <w:proofErr w:type="spellEnd"/>
            <w:r w:rsidRPr="00385D2B">
              <w:rPr>
                <w:rFonts w:asciiTheme="majorHAnsi" w:hAnsiTheme="majorHAnsi"/>
              </w:rPr>
              <w:t xml:space="preserve"> </w:t>
            </w:r>
          </w:p>
          <w:p w:rsidR="00F55B37" w:rsidRPr="00385D2B" w:rsidRDefault="005E6C7B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/>
              </w:rPr>
              <w:t xml:space="preserve">l </w:t>
            </w:r>
            <w:proofErr w:type="spellStart"/>
            <w:r w:rsidRPr="00385D2B">
              <w:rPr>
                <w:rFonts w:asciiTheme="majorHAnsi" w:hAnsiTheme="majorHAnsi"/>
              </w:rPr>
              <w:t>Farmasi</w:t>
            </w:r>
            <w:proofErr w:type="spellEnd"/>
            <w:r w:rsidRPr="00385D2B">
              <w:rPr>
                <w:rFonts w:asciiTheme="majorHAnsi" w:hAnsiTheme="majorHAnsi"/>
              </w:rPr>
              <w:t xml:space="preserve"> , Jus, </w:t>
            </w:r>
            <w:proofErr w:type="spellStart"/>
            <w:r w:rsidRPr="00385D2B">
              <w:rPr>
                <w:rFonts w:asciiTheme="majorHAnsi" w:hAnsiTheme="majorHAnsi"/>
              </w:rPr>
              <w:t>dll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385D2B" w:rsidP="00385D2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lastRenderedPageBreak/>
              <w:t>1 paket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37" w:rsidRPr="00385D2B" w:rsidRDefault="005E6C7B" w:rsidP="006739C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/>
                <w:b/>
                <w:bCs/>
              </w:rPr>
              <w:t xml:space="preserve">Data-data </w:t>
            </w:r>
            <w:proofErr w:type="spellStart"/>
            <w:r w:rsidRPr="00385D2B">
              <w:rPr>
                <w:rFonts w:asciiTheme="majorHAnsi" w:hAnsiTheme="majorHAnsi"/>
                <w:b/>
                <w:bCs/>
              </w:rPr>
              <w:t>teknis</w:t>
            </w:r>
            <w:proofErr w:type="spellEnd"/>
            <w:r w:rsidRPr="00385D2B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283"/>
              <w:gridCol w:w="2493"/>
              <w:gridCol w:w="129"/>
              <w:gridCol w:w="3693"/>
            </w:tblGrid>
            <w:tr w:rsidR="005E6C7B" w:rsidRPr="00385D2B" w:rsidTr="006739CC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Model </w:t>
                  </w:r>
                </w:p>
              </w:tc>
              <w:tc>
                <w:tcPr>
                  <w:tcW w:w="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31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SNB - 2 </w:t>
                  </w:r>
                </w:p>
              </w:tc>
            </w:tr>
            <w:tr w:rsidR="005E6C7B" w:rsidRPr="00385D2B" w:rsidTr="006739CC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Range (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mPa.s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) </w:t>
                  </w:r>
                </w:p>
              </w:tc>
              <w:tc>
                <w:tcPr>
                  <w:tcW w:w="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31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1-6M </w:t>
                  </w:r>
                </w:p>
              </w:tc>
            </w:tr>
            <w:tr w:rsidR="005E6C7B" w:rsidRPr="00385D2B" w:rsidTr="006739CC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RPM </w:t>
                  </w:r>
                </w:p>
              </w:tc>
              <w:tc>
                <w:tcPr>
                  <w:tcW w:w="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0,1-100 </w:t>
                  </w:r>
                </w:p>
              </w:tc>
              <w:tc>
                <w:tcPr>
                  <w:tcW w:w="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E6C7B" w:rsidRPr="00385D2B" w:rsidTr="006739CC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</w:rPr>
                    <w:t>mengukur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Gaya </w:t>
                  </w:r>
                </w:p>
              </w:tc>
              <w:tc>
                <w:tcPr>
                  <w:tcW w:w="29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ind w:firstLine="127"/>
                    <w:rPr>
                      <w:rFonts w:asciiTheme="majorHAnsi" w:hAnsiTheme="majorHAnsi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</w:rPr>
                    <w:t>Kontrol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manual </w:t>
                  </w:r>
                </w:p>
              </w:tc>
              <w:tc>
                <w:tcPr>
                  <w:tcW w:w="3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Manual,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Inteligent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</w:tr>
            <w:tr w:rsidR="005E6C7B" w:rsidRPr="00385D2B" w:rsidTr="006739CC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</w:rPr>
                    <w:t>gelondongan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659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ind w:firstLine="127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# 1 , # 2 , # 3 , # 4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adalah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konfigurasi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standar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( # 0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adalah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untuk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opsi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) </w:t>
                  </w:r>
                </w:p>
              </w:tc>
            </w:tr>
            <w:tr w:rsidR="005E6C7B" w:rsidRPr="00385D2B" w:rsidTr="006739CC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</w:rPr>
                    <w:t>akurasi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659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ind w:firstLine="127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± 1,0 %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dari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</w:rPr>
                    <w:t>kisaran</w:t>
                  </w:r>
                  <w:proofErr w:type="spellEnd"/>
                  <w:r w:rsidRPr="00385D2B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</w:tr>
            <w:tr w:rsidR="005E6C7B" w:rsidRPr="00385D2B" w:rsidTr="006739CC">
              <w:trPr>
                <w:tblCellSpacing w:w="0" w:type="dxa"/>
              </w:trPr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repeatability </w:t>
                  </w:r>
                </w:p>
              </w:tc>
              <w:tc>
                <w:tcPr>
                  <w:tcW w:w="659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6C7B" w:rsidRPr="00385D2B" w:rsidRDefault="005E6C7B" w:rsidP="005E6C7B">
                  <w:pPr>
                    <w:spacing w:before="100" w:beforeAutospacing="1" w:after="100" w:afterAutospacing="1" w:line="276" w:lineRule="auto"/>
                    <w:ind w:firstLine="127"/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/>
                    </w:rPr>
                    <w:t xml:space="preserve">± 0,5 % </w:t>
                  </w:r>
                </w:p>
              </w:tc>
            </w:tr>
          </w:tbl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85D2B">
        <w:trPr>
          <w:trHeight w:val="810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5470CE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  <w:r w:rsidR="006739CC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5470CE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  <w:r w:rsidR="006739CC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Violet Dioda Laser</w:t>
            </w:r>
            <w:r w:rsidR="005470CE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:</w:t>
            </w: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/>
                <w:b/>
                <w:bCs/>
              </w:rPr>
              <w:t>VIOLET DIODE LASER AT 405nm (</w:t>
            </w:r>
            <w:r w:rsidRPr="00385D2B">
              <w:rPr>
                <w:rFonts w:asciiTheme="majorHAnsi" w:hAnsiTheme="majorHAnsi"/>
                <w:b/>
                <w:bCs/>
                <w:sz w:val="21"/>
                <w:szCs w:val="21"/>
              </w:rPr>
              <w:t>MDL-III-405/1~500mW)</w:t>
            </w:r>
          </w:p>
        </w:tc>
        <w:tc>
          <w:tcPr>
            <w:tcW w:w="8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B37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009263" wp14:editId="51FCABA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54609</wp:posOffset>
                      </wp:positionV>
                      <wp:extent cx="5448300" cy="50577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505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70CE" w:rsidRDefault="005470CE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242C2FB3" wp14:editId="4E2EAAF6">
                                        <wp:extent cx="5250387" cy="2743200"/>
                                        <wp:effectExtent l="0" t="0" r="762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9070" cy="2747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470CE" w:rsidRDefault="005470CE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  <w:p w:rsidR="005470CE" w:rsidRPr="005470CE" w:rsidRDefault="005470CE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6F617D66" wp14:editId="0A14B0B0">
                                        <wp:extent cx="5259070" cy="1900051"/>
                                        <wp:effectExtent l="0" t="0" r="0" b="508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9070" cy="1900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1pt;margin-top:4.3pt;width:429pt;height:3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" fillcolor="white [3201]" strokeweight=".5pt">
                      <v:textbox>
                        <w:txbxContent>
                          <w:p w:rsidR="005470CE" w:rsidRDefault="005470C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242C2FB3" wp14:editId="4E2EAAF6">
                                  <wp:extent cx="5250387" cy="2743200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9070" cy="2747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70CE" w:rsidRDefault="005470C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5470CE" w:rsidRPr="005470CE" w:rsidRDefault="005470C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6F617D66" wp14:editId="0A14B0B0">
                                  <wp:extent cx="5259070" cy="1900051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9070" cy="1900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  <w:p w:rsidR="005470CE" w:rsidRPr="00385D2B" w:rsidRDefault="005470CE" w:rsidP="005470CE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385D2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  <w:r w:rsid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1 unit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85D2B">
        <w:trPr>
          <w:trHeight w:val="31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6D2E32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  <w:r w:rsidR="005470CE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E32" w:rsidRPr="00385D2B" w:rsidRDefault="00F55B37" w:rsidP="006D2E32">
            <w:pPr>
              <w:rPr>
                <w:rFonts w:asciiTheme="majorHAnsi" w:hAnsiTheme="majorHAnsi" w:cs="TimesNewRomanPS-BoldMT"/>
                <w:b/>
                <w:bCs/>
                <w:sz w:val="36"/>
                <w:szCs w:val="36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  <w:r w:rsidR="005470CE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Micro</w:t>
            </w:r>
            <w:r w:rsidR="006D2E32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 xml:space="preserve">hardness tester: </w:t>
            </w:r>
            <w:r w:rsidR="006D2E32" w:rsidRPr="00385D2B">
              <w:rPr>
                <w:rFonts w:asciiTheme="majorHAnsi" w:hAnsiTheme="majorHAnsi" w:cs="TimesNewRomanPS-BoldMT"/>
                <w:b/>
                <w:bCs/>
              </w:rPr>
              <w:t>Micro Vickers Hardness Tester TH710</w:t>
            </w:r>
          </w:p>
          <w:p w:rsidR="00F55B37" w:rsidRPr="00385D2B" w:rsidRDefault="00F55B37" w:rsidP="006D2E32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2A8" w:rsidRPr="00385D2B" w:rsidRDefault="007D12A8" w:rsidP="007D12A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7"/>
                <w:szCs w:val="27"/>
              </w:rPr>
            </w:pPr>
            <w:r w:rsidRPr="00385D2B">
              <w:rPr>
                <w:rFonts w:asciiTheme="majorHAnsi" w:hAnsiTheme="majorHAnsi" w:cs="ArialMT"/>
                <w:sz w:val="27"/>
                <w:szCs w:val="27"/>
              </w:rPr>
              <w:t>Features:</w:t>
            </w:r>
          </w:p>
          <w:p w:rsidR="007D12A8" w:rsidRPr="00385D2B" w:rsidRDefault="007D12A8" w:rsidP="007D12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4"/>
                <w:szCs w:val="24"/>
              </w:rPr>
            </w:pPr>
            <w:r w:rsidRPr="00385D2B">
              <w:rPr>
                <w:rFonts w:asciiTheme="majorHAnsi" w:hAnsiTheme="majorHAnsi" w:cs="ArialMT"/>
                <w:sz w:val="24"/>
                <w:szCs w:val="24"/>
              </w:rPr>
              <w:t>New high-tech product integrating mechanical and photoelectrical technologies</w:t>
            </w:r>
          </w:p>
          <w:p w:rsidR="007D12A8" w:rsidRPr="00385D2B" w:rsidRDefault="007D12A8" w:rsidP="007D12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4"/>
                <w:szCs w:val="24"/>
              </w:rPr>
            </w:pPr>
            <w:r w:rsidRPr="00385D2B">
              <w:rPr>
                <w:rFonts w:asciiTheme="majorHAnsi" w:hAnsiTheme="majorHAnsi" w:cs="ArialMT"/>
                <w:sz w:val="24"/>
                <w:szCs w:val="24"/>
              </w:rPr>
              <w:t xml:space="preserve">Equipped with a digital </w:t>
            </w:r>
            <w:proofErr w:type="spellStart"/>
            <w:r w:rsidRPr="00385D2B">
              <w:rPr>
                <w:rFonts w:asciiTheme="majorHAnsi" w:hAnsiTheme="majorHAnsi" w:cs="ArialMT"/>
                <w:sz w:val="24"/>
                <w:szCs w:val="24"/>
              </w:rPr>
              <w:t>microscope,direct</w:t>
            </w:r>
            <w:proofErr w:type="spellEnd"/>
            <w:r w:rsidRPr="00385D2B">
              <w:rPr>
                <w:rFonts w:asciiTheme="majorHAnsi" w:hAnsiTheme="majorHAnsi" w:cs="ArialMT"/>
                <w:sz w:val="24"/>
                <w:szCs w:val="24"/>
              </w:rPr>
              <w:t xml:space="preserve"> display of the measuring method, test </w:t>
            </w:r>
            <w:proofErr w:type="spellStart"/>
            <w:r w:rsidRPr="00385D2B">
              <w:rPr>
                <w:rFonts w:asciiTheme="majorHAnsi" w:hAnsiTheme="majorHAnsi" w:cs="ArialMT"/>
                <w:sz w:val="24"/>
                <w:szCs w:val="24"/>
              </w:rPr>
              <w:t>force,indentation</w:t>
            </w:r>
            <w:proofErr w:type="spellEnd"/>
            <w:r w:rsidRPr="00385D2B">
              <w:rPr>
                <w:rFonts w:asciiTheme="majorHAnsi" w:hAnsiTheme="majorHAnsi" w:cs="ArialMT"/>
                <w:sz w:val="24"/>
                <w:szCs w:val="24"/>
              </w:rPr>
              <w:t xml:space="preserve"> length, hardness value, dwell time of test force</w:t>
            </w:r>
          </w:p>
          <w:p w:rsidR="007D12A8" w:rsidRPr="00385D2B" w:rsidRDefault="007D12A8" w:rsidP="007D12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NewRomanPSMT"/>
                <w:sz w:val="24"/>
                <w:szCs w:val="24"/>
              </w:rPr>
            </w:pPr>
            <w:r w:rsidRPr="00385D2B">
              <w:rPr>
                <w:rFonts w:asciiTheme="majorHAnsi" w:hAnsiTheme="majorHAnsi" w:cs="TimesNewRomanPSMT"/>
                <w:sz w:val="24"/>
                <w:szCs w:val="24"/>
              </w:rPr>
              <w:t>Camera device can be connected via RS232 interface</w:t>
            </w:r>
          </w:p>
          <w:p w:rsidR="007D12A8" w:rsidRPr="00385D2B" w:rsidRDefault="007D12A8" w:rsidP="007D12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4"/>
                <w:szCs w:val="24"/>
              </w:rPr>
            </w:pPr>
            <w:r w:rsidRPr="00385D2B">
              <w:rPr>
                <w:rFonts w:asciiTheme="majorHAnsi" w:hAnsiTheme="majorHAnsi" w:cs="ArialMT"/>
                <w:sz w:val="24"/>
                <w:szCs w:val="24"/>
              </w:rPr>
              <w:t>Especially suitable for testing the hardness of micro and thin specimen, fragile material</w:t>
            </w:r>
          </w:p>
          <w:p w:rsidR="007D12A8" w:rsidRPr="00385D2B" w:rsidRDefault="007D12A8" w:rsidP="007D12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4"/>
                <w:szCs w:val="24"/>
              </w:rPr>
            </w:pPr>
            <w:r w:rsidRPr="00385D2B">
              <w:rPr>
                <w:rFonts w:asciiTheme="majorHAnsi" w:hAnsiTheme="majorHAnsi" w:cs="ArialMT"/>
                <w:sz w:val="24"/>
                <w:szCs w:val="24"/>
              </w:rPr>
              <w:t>By means of a 10x objective and a 40x objective, the tester has wide measurement and high accuracy</w:t>
            </w:r>
          </w:p>
          <w:p w:rsidR="005470CE" w:rsidRPr="00385D2B" w:rsidRDefault="007D12A8" w:rsidP="007D12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385D2B">
              <w:rPr>
                <w:rFonts w:asciiTheme="majorHAnsi" w:hAnsiTheme="majorHAnsi" w:cs="ArialMT"/>
                <w:sz w:val="24"/>
                <w:szCs w:val="24"/>
              </w:rPr>
              <w:t>Knoop</w:t>
            </w:r>
            <w:proofErr w:type="spellEnd"/>
            <w:r w:rsidRPr="00385D2B">
              <w:rPr>
                <w:rFonts w:asciiTheme="majorHAnsi" w:hAnsiTheme="majorHAnsi" w:cs="ArialMT"/>
                <w:sz w:val="24"/>
                <w:szCs w:val="24"/>
              </w:rPr>
              <w:t xml:space="preserve"> indenter can be used to measure </w:t>
            </w:r>
            <w:proofErr w:type="spellStart"/>
            <w:r w:rsidRPr="00385D2B">
              <w:rPr>
                <w:rFonts w:asciiTheme="majorHAnsi" w:hAnsiTheme="majorHAnsi" w:cs="ArialMT"/>
                <w:sz w:val="24"/>
                <w:szCs w:val="24"/>
              </w:rPr>
              <w:t>Knoop</w:t>
            </w:r>
            <w:proofErr w:type="spellEnd"/>
            <w:r w:rsidRPr="00385D2B">
              <w:rPr>
                <w:rFonts w:asciiTheme="majorHAnsi" w:hAnsiTheme="majorHAnsi" w:cs="ArialMT"/>
                <w:sz w:val="24"/>
                <w:szCs w:val="24"/>
              </w:rPr>
              <w:t xml:space="preserve"> hardness value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385D2B" w:rsidP="00385D2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1 unit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9"/>
              <w:gridCol w:w="4471"/>
            </w:tblGrid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bCs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Test Forces</w:t>
                  </w:r>
                </w:p>
                <w:p w:rsidR="007D12A8" w:rsidRPr="00385D2B" w:rsidRDefault="007D12A8" w:rsidP="001D5956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bCs/>
                    </w:rPr>
                  </w:pP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bCs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(0.098, 0.246, 0.49, 0.98, 1.96, 2.94, 4.90, 9.80) N (10, 25, 50, 100, 200, 300, 500, 1000) </w:t>
                  </w:r>
                  <w:proofErr w:type="spellStart"/>
                  <w:r w:rsidRPr="00385D2B">
                    <w:rPr>
                      <w:rFonts w:asciiTheme="majorHAnsi" w:hAnsiTheme="majorHAnsi" w:cs="TimesNewRomanPSMT"/>
                    </w:rPr>
                    <w:t>gf</w:t>
                  </w:r>
                  <w:proofErr w:type="spellEnd"/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Carriage Control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automatic loading /dwell/loading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Amplification of the Microscope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100 ×400 ×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Dwell Time of the Test Force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(560)s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Min. Graduation Value of the Testing Drum Wheel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0.0625um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Testing Field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1HV—2967HV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Dimension of the XY Table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100 × 100 mm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Movement Field of the XY Table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25 × 25mm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Max. height of the specimen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70 mm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Max. width of the specimen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95mm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Light source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cold light source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Power supply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110V/220V,60/50Hz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 xml:space="preserve">Dimension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1D5956">
                  <w:pPr>
                    <w:rPr>
                      <w:rFonts w:asciiTheme="majorHAnsi" w:hAnsiTheme="majorHAnsi" w:cs="TimesNewRomanPSMT"/>
                    </w:rPr>
                  </w:pPr>
                  <w:r w:rsidRPr="00385D2B">
                    <w:rPr>
                      <w:rFonts w:asciiTheme="majorHAnsi" w:hAnsiTheme="majorHAnsi" w:cs="TimesNewRomanPSMT"/>
                    </w:rPr>
                    <w:t>425 × 245 × 490mm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  <w:tcBorders>
                    <w:bottom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471" w:type="dxa"/>
                  <w:tcBorders>
                    <w:bottom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D12A8" w:rsidRPr="00385D2B" w:rsidTr="00385D2B">
              <w:tc>
                <w:tcPr>
                  <w:tcW w:w="4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D12A8" w:rsidRPr="00385D2B" w:rsidTr="00385D2B">
              <w:tc>
                <w:tcPr>
                  <w:tcW w:w="4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D12A8" w:rsidRPr="00385D2B" w:rsidTr="00385D2B">
              <w:tc>
                <w:tcPr>
                  <w:tcW w:w="4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D12A8" w:rsidRPr="00385D2B" w:rsidTr="00385D2B">
              <w:tc>
                <w:tcPr>
                  <w:tcW w:w="4049" w:type="dxa"/>
                  <w:tcBorders>
                    <w:top w:val="nil"/>
                  </w:tcBorders>
                </w:tcPr>
                <w:p w:rsidR="007D12A8" w:rsidRPr="00385D2B" w:rsidRDefault="007D12A8" w:rsidP="007D12A8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MT"/>
                      <w:b/>
                      <w:bCs/>
                      <w:sz w:val="27"/>
                      <w:szCs w:val="27"/>
                    </w:rPr>
                  </w:pPr>
                  <w:r w:rsidRPr="00385D2B">
                    <w:rPr>
                      <w:rFonts w:asciiTheme="majorHAnsi" w:hAnsiTheme="majorHAnsi" w:cs="ArialMT"/>
                      <w:b/>
                      <w:bCs/>
                      <w:sz w:val="27"/>
                      <w:szCs w:val="27"/>
                    </w:rPr>
                    <w:lastRenderedPageBreak/>
                    <w:t xml:space="preserve">Standard delivery </w:t>
                  </w:r>
                </w:p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471" w:type="dxa"/>
                  <w:tcBorders>
                    <w:top w:val="nil"/>
                  </w:tcBorders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TH710 main unit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Weights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6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Weight Shaft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Cross testing table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Platelet fixture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Plane-holding fixture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Filament fixture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7D12A8">
                  <w:pPr>
                    <w:rPr>
                      <w:rFonts w:asciiTheme="majorHAnsi" w:hAnsiTheme="majorHAnsi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Screw drivers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2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Horizontal regulation screws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4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Level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Power cord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5E6C7B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10</w:t>
                  </w:r>
                  <w:r w:rsidRPr="00385D2B">
                    <w:rPr>
                      <w:rFonts w:asciiTheme="majorHAnsi" w:eastAsia="MS-Mincho" w:hAnsiTheme="majorHAnsi" w:cs="MS-Mincho"/>
                      <w:sz w:val="24"/>
                      <w:szCs w:val="24"/>
                    </w:rPr>
                    <w:t xml:space="preserve">x </w:t>
                  </w: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numerical microscope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Vickers hardness blocks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2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Repair fuses (1A)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2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TIME Certificate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Warranty Card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Instruction Manual 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proofErr w:type="spellStart"/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Knoop</w:t>
                  </w:r>
                  <w:proofErr w:type="spellEnd"/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 indenter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LCD device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Grinding machine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Cutting machine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  <w:tr w:rsidR="007D12A8" w:rsidRPr="00385D2B" w:rsidTr="00385D2B">
              <w:tc>
                <w:tcPr>
                  <w:tcW w:w="4049" w:type="dxa"/>
                </w:tcPr>
                <w:p w:rsidR="007D12A8" w:rsidRPr="00385D2B" w:rsidRDefault="007D12A8" w:rsidP="00727D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385D2B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Mosaic machine</w:t>
                  </w:r>
                </w:p>
              </w:tc>
              <w:tc>
                <w:tcPr>
                  <w:tcW w:w="4471" w:type="dxa"/>
                </w:tcPr>
                <w:p w:rsidR="007D12A8" w:rsidRPr="00385D2B" w:rsidRDefault="001055EB" w:rsidP="001D5956">
                  <w:pPr>
                    <w:suppressAutoHyphens w:val="0"/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</w:pPr>
                  <w:r w:rsidRPr="00385D2B">
                    <w:rPr>
                      <w:rFonts w:asciiTheme="majorHAnsi" w:hAnsiTheme="majorHAnsi" w:cs="Arial"/>
                      <w:sz w:val="20"/>
                      <w:szCs w:val="20"/>
                      <w:lang w:val="id-ID" w:eastAsia="id-ID"/>
                    </w:rPr>
                    <w:t>1</w:t>
                  </w:r>
                </w:p>
              </w:tc>
            </w:tr>
          </w:tbl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  <w:r w:rsidR="001055EB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  <w:r w:rsidR="001055EB" w:rsidRPr="00385D2B">
              <w:rPr>
                <w:rFonts w:asciiTheme="majorHAnsi" w:hAnsiTheme="majorHAnsi" w:cs="Calibri"/>
                <w:color w:val="000000"/>
                <w:lang w:val="id-ID" w:eastAsia="id-ID"/>
              </w:rPr>
              <w:t xml:space="preserve">GPS: </w:t>
            </w:r>
            <w:r w:rsidR="001055EB" w:rsidRPr="00385D2B">
              <w:rPr>
                <w:rFonts w:asciiTheme="majorHAnsi" w:hAnsiTheme="majorHAnsi" w:cstheme="majorBidi"/>
                <w:b/>
                <w:bCs/>
              </w:rPr>
              <w:t>Garmin 76 CSX</w:t>
            </w:r>
          </w:p>
        </w:tc>
        <w:tc>
          <w:tcPr>
            <w:tcW w:w="8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37" w:rsidRPr="00385D2B" w:rsidRDefault="001055EB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/>
                <w:b/>
                <w:bCs/>
                <w:color w:val="000000"/>
                <w:sz w:val="27"/>
                <w:szCs w:val="27"/>
                <w:lang w:eastAsia="id-ID"/>
              </w:rPr>
              <w:t>Physical &amp; Performance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85D2B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9"/>
              <w:gridCol w:w="4260"/>
            </w:tblGrid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Physical dimensions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2.7" x 6.2" x 1.2" (6.9 x 15.7 x 3.0 cm)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Display size,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WxH</w:t>
                  </w:r>
                  <w:proofErr w:type="spellEnd"/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1.6" x 2.2" (4.1 x 5.6 cm)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Display resolution,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WxH</w:t>
                  </w:r>
                  <w:proofErr w:type="spellEnd"/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160 x 240 pixels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Display type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256 color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transflective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TFT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Weight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7.7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oz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 (218 g) with batteries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Battery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2 AA batteries (not included)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Battery life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18 hours, typical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5F4D4B">
                  <w:pPr>
                    <w:rPr>
                      <w:rFonts w:asciiTheme="majorHAnsi" w:hAnsiTheme="majorHAnsi"/>
                      <w:lang w:eastAsia="id-ID"/>
                    </w:rPr>
                  </w:pPr>
                  <w:hyperlink r:id="rId13" w:tgtFrame="_blank" w:history="1">
                    <w:r w:rsidR="00F70741" w:rsidRPr="00385D2B">
                      <w:rPr>
                        <w:rStyle w:val="Hyperlink"/>
                        <w:rFonts w:asciiTheme="majorHAnsi" w:hAnsiTheme="majorHAnsi"/>
                        <w:lang w:eastAsia="id-ID"/>
                      </w:rPr>
                      <w:t>Water rating</w:t>
                    </w:r>
                  </w:hyperlink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IPX7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High-sensitivity receiver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Interface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92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Serial and USB </w:t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Barometric altimeter</w:t>
                  </w:r>
                </w:p>
              </w:tc>
              <w:tc>
                <w:tcPr>
                  <w:tcW w:w="4260" w:type="dxa"/>
                </w:tcPr>
                <w:p w:rsidR="00F70741" w:rsidRPr="00385D2B" w:rsidRDefault="00F70741">
                  <w:pPr>
                    <w:spacing w:line="360" w:lineRule="auto"/>
                    <w:ind w:left="192"/>
                    <w:jc w:val="both"/>
                    <w:rPr>
                      <w:rFonts w:asciiTheme="majorHAnsi" w:hAnsiTheme="majorHAnsi"/>
                      <w:sz w:val="22"/>
                      <w:szCs w:val="22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F70741" w:rsidRPr="00385D2B" w:rsidTr="007049A2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Electronic compass</w:t>
                  </w:r>
                </w:p>
              </w:tc>
              <w:tc>
                <w:tcPr>
                  <w:tcW w:w="4260" w:type="dxa"/>
                </w:tcPr>
                <w:p w:rsidR="00F70741" w:rsidRPr="00385D2B" w:rsidRDefault="00F70741">
                  <w:pPr>
                    <w:spacing w:line="360" w:lineRule="auto"/>
                    <w:ind w:left="192"/>
                    <w:jc w:val="both"/>
                    <w:rPr>
                      <w:rFonts w:asciiTheme="majorHAnsi" w:hAnsiTheme="majorHAnsi"/>
                      <w:sz w:val="22"/>
                      <w:szCs w:val="22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</w:tbl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385D2B" w:rsidP="00385D2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2 unit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37" w:rsidRPr="00385D2B" w:rsidRDefault="00F70741" w:rsidP="005E6C7B">
            <w:pPr>
              <w:suppressAutoHyphens w:val="0"/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/>
                <w:b/>
                <w:bCs/>
                <w:color w:val="000000"/>
                <w:sz w:val="27"/>
                <w:szCs w:val="27"/>
                <w:lang w:eastAsia="id-ID"/>
              </w:rPr>
              <w:t>Maps &amp; Memory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9"/>
              <w:gridCol w:w="4260"/>
            </w:tblGrid>
            <w:tr w:rsidR="00F70741" w:rsidRPr="00385D2B" w:rsidTr="00C26586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Basemap</w:t>
                  </w:r>
                  <w:proofErr w:type="spellEnd"/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08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F70741" w:rsidRPr="00385D2B" w:rsidTr="00C26586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Ability to add maps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08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F70741" w:rsidRPr="00385D2B" w:rsidTr="00C26586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Built-in memory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08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none (cannot load maps to internal memory) </w:t>
                  </w:r>
                </w:p>
              </w:tc>
            </w:tr>
            <w:tr w:rsidR="00F70741" w:rsidRPr="00385D2B" w:rsidTr="00C26586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Accepts data cards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08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128 </w:t>
                  </w:r>
                  <w:proofErr w:type="spellStart"/>
                  <w:r w:rsidRPr="00385D2B">
                    <w:rPr>
                      <w:rFonts w:asciiTheme="majorHAnsi" w:hAnsiTheme="majorHAnsi"/>
                      <w:lang w:eastAsia="id-ID"/>
                    </w:rPr>
                    <w:t>microSD</w:t>
                  </w:r>
                  <w:proofErr w:type="spellEnd"/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™ card (included) </w:t>
                  </w:r>
                </w:p>
              </w:tc>
            </w:tr>
            <w:tr w:rsidR="00F70741" w:rsidRPr="00385D2B" w:rsidTr="00C26586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Custom POIs (ability to add additional points of interest)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08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F70741" w:rsidRPr="00385D2B" w:rsidTr="00C26586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Waypoints/favorites/locations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08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1000 </w:t>
                  </w:r>
                </w:p>
              </w:tc>
            </w:tr>
            <w:tr w:rsidR="00F70741" w:rsidRPr="00385D2B" w:rsidTr="00C26586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Routes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08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50 </w:t>
                  </w:r>
                </w:p>
              </w:tc>
            </w:tr>
            <w:tr w:rsidR="00F70741" w:rsidRPr="00385D2B" w:rsidTr="00C26586">
              <w:tc>
                <w:tcPr>
                  <w:tcW w:w="4259" w:type="dxa"/>
                  <w:vAlign w:val="center"/>
                </w:tcPr>
                <w:p w:rsidR="00F70741" w:rsidRPr="00385D2B" w:rsidRDefault="00F70741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Track log</w:t>
                  </w:r>
                </w:p>
              </w:tc>
              <w:tc>
                <w:tcPr>
                  <w:tcW w:w="4260" w:type="dxa"/>
                  <w:vAlign w:val="center"/>
                </w:tcPr>
                <w:p w:rsidR="00F70741" w:rsidRPr="00385D2B" w:rsidRDefault="00F70741">
                  <w:pPr>
                    <w:ind w:left="108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 xml:space="preserve">10,000 points; 20 saved tracks </w:t>
                  </w:r>
                </w:p>
              </w:tc>
            </w:tr>
          </w:tbl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B37" w:rsidRPr="00385D2B" w:rsidRDefault="00DF2A04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/>
                <w:b/>
                <w:bCs/>
                <w:color w:val="000000"/>
                <w:sz w:val="27"/>
                <w:szCs w:val="27"/>
                <w:lang w:eastAsia="id-ID"/>
              </w:rPr>
              <w:t>Outdoor Features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9"/>
              <w:gridCol w:w="924"/>
            </w:tblGrid>
            <w:tr w:rsidR="00DF2A04" w:rsidRPr="00385D2B" w:rsidTr="003F2E09">
              <w:tc>
                <w:tcPr>
                  <w:tcW w:w="4259" w:type="dxa"/>
                  <w:vAlign w:val="center"/>
                </w:tcPr>
                <w:p w:rsidR="00DF2A04" w:rsidRPr="00385D2B" w:rsidRDefault="00DF2A04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Automatic routing (turn by turn routing on roads)</w:t>
                  </w:r>
                </w:p>
              </w:tc>
              <w:tc>
                <w:tcPr>
                  <w:tcW w:w="924" w:type="dxa"/>
                  <w:vAlign w:val="center"/>
                </w:tcPr>
                <w:p w:rsidR="00DF2A04" w:rsidRPr="00385D2B" w:rsidRDefault="00DF2A04">
                  <w:pPr>
                    <w:jc w:val="center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DF2A04" w:rsidRPr="00385D2B" w:rsidTr="003F2E09">
              <w:tc>
                <w:tcPr>
                  <w:tcW w:w="4259" w:type="dxa"/>
                  <w:vAlign w:val="center"/>
                </w:tcPr>
                <w:p w:rsidR="00DF2A04" w:rsidRPr="00385D2B" w:rsidRDefault="005F4D4B">
                  <w:pPr>
                    <w:rPr>
                      <w:rFonts w:asciiTheme="majorHAnsi" w:hAnsiTheme="majorHAnsi"/>
                      <w:lang w:eastAsia="id-ID"/>
                    </w:rPr>
                  </w:pPr>
                  <w:hyperlink r:id="rId14" w:tgtFrame="_blank" w:history="1">
                    <w:r w:rsidR="00DF2A04" w:rsidRPr="00385D2B">
                      <w:rPr>
                        <w:rStyle w:val="Hyperlink"/>
                        <w:rFonts w:asciiTheme="majorHAnsi" w:hAnsiTheme="majorHAnsi"/>
                        <w:lang w:eastAsia="id-ID"/>
                      </w:rPr>
                      <w:t>Geocaching-friendly</w:t>
                    </w:r>
                  </w:hyperlink>
                </w:p>
              </w:tc>
              <w:tc>
                <w:tcPr>
                  <w:tcW w:w="924" w:type="dxa"/>
                  <w:vAlign w:val="center"/>
                </w:tcPr>
                <w:p w:rsidR="00DF2A04" w:rsidRPr="00385D2B" w:rsidRDefault="00DF2A04">
                  <w:pPr>
                    <w:jc w:val="center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DF2A04" w:rsidRPr="00385D2B" w:rsidTr="003F2E09">
              <w:tc>
                <w:tcPr>
                  <w:tcW w:w="4259" w:type="dxa"/>
                  <w:vAlign w:val="center"/>
                </w:tcPr>
                <w:p w:rsidR="00DF2A04" w:rsidRPr="00385D2B" w:rsidRDefault="00DF2A04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Hunt/fish calendar</w:t>
                  </w:r>
                </w:p>
              </w:tc>
              <w:tc>
                <w:tcPr>
                  <w:tcW w:w="924" w:type="dxa"/>
                  <w:vAlign w:val="center"/>
                </w:tcPr>
                <w:p w:rsidR="00DF2A04" w:rsidRPr="00385D2B" w:rsidRDefault="00DF2A04">
                  <w:pPr>
                    <w:jc w:val="center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DF2A04" w:rsidRPr="00385D2B" w:rsidTr="003F2E09">
              <w:tc>
                <w:tcPr>
                  <w:tcW w:w="4259" w:type="dxa"/>
                  <w:vAlign w:val="center"/>
                </w:tcPr>
                <w:p w:rsidR="00DF2A04" w:rsidRPr="00385D2B" w:rsidRDefault="00DF2A04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Sun and moon information</w:t>
                  </w:r>
                </w:p>
              </w:tc>
              <w:tc>
                <w:tcPr>
                  <w:tcW w:w="924" w:type="dxa"/>
                  <w:vAlign w:val="center"/>
                </w:tcPr>
                <w:p w:rsidR="00DF2A04" w:rsidRPr="00385D2B" w:rsidRDefault="00DF2A04">
                  <w:pPr>
                    <w:jc w:val="center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DF2A04" w:rsidRPr="00385D2B" w:rsidTr="003F2E09">
              <w:tc>
                <w:tcPr>
                  <w:tcW w:w="4259" w:type="dxa"/>
                  <w:vAlign w:val="center"/>
                </w:tcPr>
                <w:p w:rsidR="00DF2A04" w:rsidRPr="00385D2B" w:rsidRDefault="00DF2A04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lastRenderedPageBreak/>
                    <w:t>Tide tables</w:t>
                  </w:r>
                </w:p>
              </w:tc>
              <w:tc>
                <w:tcPr>
                  <w:tcW w:w="924" w:type="dxa"/>
                  <w:vAlign w:val="center"/>
                </w:tcPr>
                <w:p w:rsidR="00DF2A04" w:rsidRPr="00385D2B" w:rsidRDefault="00DF2A04">
                  <w:pPr>
                    <w:jc w:val="center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  <w:tr w:rsidR="00DF2A04" w:rsidRPr="00385D2B" w:rsidTr="003F2E09">
              <w:tc>
                <w:tcPr>
                  <w:tcW w:w="4259" w:type="dxa"/>
                  <w:vAlign w:val="center"/>
                </w:tcPr>
                <w:p w:rsidR="00DF2A04" w:rsidRPr="00385D2B" w:rsidRDefault="00DF2A04">
                  <w:pPr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t>Area calculation</w:t>
                  </w:r>
                </w:p>
              </w:tc>
              <w:tc>
                <w:tcPr>
                  <w:tcW w:w="924" w:type="dxa"/>
                  <w:vAlign w:val="center"/>
                </w:tcPr>
                <w:p w:rsidR="00DF2A04" w:rsidRPr="00385D2B" w:rsidRDefault="00DF2A04">
                  <w:pPr>
                    <w:jc w:val="center"/>
                    <w:rPr>
                      <w:rFonts w:asciiTheme="majorHAnsi" w:hAnsiTheme="majorHAnsi"/>
                      <w:lang w:eastAsia="id-ID"/>
                    </w:rPr>
                  </w:pPr>
                  <w:r w:rsidRPr="00385D2B">
                    <w:rPr>
                      <w:rFonts w:asciiTheme="majorHAnsi" w:hAnsiTheme="majorHAnsi"/>
                      <w:lang w:eastAsia="id-ID"/>
                    </w:rPr>
                    <w:sym w:font="Symbol" w:char="F0D6"/>
                  </w:r>
                </w:p>
              </w:tc>
            </w:tr>
          </w:tbl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20494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703" w:rsidRPr="00385D2B" w:rsidRDefault="00611703" w:rsidP="00611703">
            <w:pPr>
              <w:rPr>
                <w:rFonts w:asciiTheme="majorHAnsi" w:hAnsiTheme="majorHAnsi" w:cstheme="majorBidi"/>
                <w:b/>
                <w:bCs/>
              </w:rPr>
            </w:pPr>
            <w:r w:rsidRPr="00385D2B">
              <w:rPr>
                <w:rFonts w:asciiTheme="majorHAnsi" w:hAnsiTheme="majorHAnsi" w:cstheme="majorBidi"/>
                <w:b/>
                <w:bCs/>
              </w:rPr>
              <w:t>Isi Box</w:t>
            </w:r>
          </w:p>
          <w:p w:rsidR="00611703" w:rsidRPr="00385D2B" w:rsidRDefault="00611703" w:rsidP="00320494">
            <w:pPr>
              <w:numPr>
                <w:ilvl w:val="0"/>
                <w:numId w:val="3"/>
              </w:numPr>
              <w:tabs>
                <w:tab w:val="clear" w:pos="1495"/>
                <w:tab w:val="num" w:pos="284"/>
                <w:tab w:val="num" w:pos="652"/>
              </w:tabs>
              <w:suppressAutoHyphens w:val="0"/>
              <w:spacing w:after="100" w:afterAutospacing="1"/>
              <w:ind w:left="284" w:firstLine="0"/>
              <w:rPr>
                <w:rFonts w:asciiTheme="majorHAnsi" w:hAnsiTheme="majorHAnsi"/>
                <w:lang w:eastAsia="id-ID"/>
              </w:rPr>
            </w:pPr>
            <w:r w:rsidRPr="00385D2B">
              <w:rPr>
                <w:rFonts w:asciiTheme="majorHAnsi" w:hAnsiTheme="majorHAnsi"/>
                <w:lang w:eastAsia="id-ID"/>
              </w:rPr>
              <w:t>GPSMAP 76CSx</w:t>
            </w:r>
            <w:r w:rsidRPr="00385D2B">
              <w:rPr>
                <w:rFonts w:asciiTheme="majorHAnsi" w:hAnsiTheme="majorHAnsi"/>
                <w:lang w:eastAsia="id-ID"/>
              </w:rPr>
              <w:tab/>
            </w:r>
            <w:r w:rsidRPr="00385D2B">
              <w:rPr>
                <w:rFonts w:asciiTheme="majorHAnsi" w:hAnsiTheme="majorHAnsi"/>
                <w:lang w:eastAsia="id-ID"/>
              </w:rPr>
              <w:tab/>
              <w:t xml:space="preserve">5. </w:t>
            </w:r>
            <w:proofErr w:type="spellStart"/>
            <w:r w:rsidRPr="00385D2B">
              <w:rPr>
                <w:rFonts w:asciiTheme="majorHAnsi" w:hAnsiTheme="majorHAnsi"/>
                <w:lang w:eastAsia="id-ID"/>
              </w:rPr>
              <w:t>MapSource</w:t>
            </w:r>
            <w:proofErr w:type="spellEnd"/>
            <w:r w:rsidRPr="00385D2B">
              <w:rPr>
                <w:rFonts w:asciiTheme="majorHAnsi" w:hAnsiTheme="majorHAnsi"/>
                <w:lang w:eastAsia="id-ID"/>
              </w:rPr>
              <w:t xml:space="preserve"> Trip &amp; Waypoint Manager</w:t>
            </w:r>
          </w:p>
          <w:p w:rsidR="00611703" w:rsidRPr="00385D2B" w:rsidRDefault="00611703" w:rsidP="00320494">
            <w:pPr>
              <w:numPr>
                <w:ilvl w:val="0"/>
                <w:numId w:val="3"/>
              </w:numPr>
              <w:tabs>
                <w:tab w:val="clear" w:pos="1495"/>
                <w:tab w:val="num" w:pos="284"/>
                <w:tab w:val="num" w:pos="652"/>
              </w:tabs>
              <w:suppressAutoHyphens w:val="0"/>
              <w:spacing w:after="100" w:afterAutospacing="1"/>
              <w:ind w:left="284" w:firstLine="0"/>
              <w:rPr>
                <w:rFonts w:asciiTheme="majorHAnsi" w:hAnsiTheme="majorHAnsi"/>
                <w:lang w:eastAsia="id-ID"/>
              </w:rPr>
            </w:pPr>
            <w:proofErr w:type="spellStart"/>
            <w:r w:rsidRPr="00385D2B">
              <w:rPr>
                <w:rFonts w:asciiTheme="majorHAnsi" w:hAnsiTheme="majorHAnsi"/>
                <w:lang w:eastAsia="id-ID"/>
              </w:rPr>
              <w:t>Basemap</w:t>
            </w:r>
            <w:proofErr w:type="spellEnd"/>
            <w:r w:rsidRPr="00385D2B">
              <w:rPr>
                <w:rFonts w:asciiTheme="majorHAnsi" w:hAnsiTheme="majorHAnsi"/>
                <w:lang w:eastAsia="id-ID"/>
              </w:rPr>
              <w:tab/>
            </w:r>
            <w:r w:rsidRPr="00385D2B">
              <w:rPr>
                <w:rFonts w:asciiTheme="majorHAnsi" w:hAnsiTheme="majorHAnsi"/>
                <w:lang w:eastAsia="id-ID"/>
              </w:rPr>
              <w:tab/>
            </w:r>
            <w:r w:rsidRPr="00385D2B">
              <w:rPr>
                <w:rFonts w:asciiTheme="majorHAnsi" w:hAnsiTheme="majorHAnsi"/>
                <w:lang w:eastAsia="id-ID"/>
              </w:rPr>
              <w:tab/>
              <w:t>6. Wrist strap</w:t>
            </w:r>
          </w:p>
          <w:p w:rsidR="00611703" w:rsidRPr="00385D2B" w:rsidRDefault="00611703" w:rsidP="00320494">
            <w:pPr>
              <w:numPr>
                <w:ilvl w:val="0"/>
                <w:numId w:val="3"/>
              </w:numPr>
              <w:tabs>
                <w:tab w:val="clear" w:pos="1495"/>
                <w:tab w:val="num" w:pos="284"/>
                <w:tab w:val="num" w:pos="652"/>
              </w:tabs>
              <w:suppressAutoHyphens w:val="0"/>
              <w:spacing w:after="100" w:afterAutospacing="1"/>
              <w:ind w:left="284" w:firstLine="0"/>
              <w:rPr>
                <w:rFonts w:asciiTheme="majorHAnsi" w:hAnsiTheme="majorHAnsi"/>
                <w:lang w:eastAsia="id-ID"/>
              </w:rPr>
            </w:pPr>
            <w:r w:rsidRPr="00385D2B">
              <w:rPr>
                <w:rFonts w:asciiTheme="majorHAnsi" w:hAnsiTheme="majorHAnsi"/>
                <w:lang w:eastAsia="id-ID"/>
              </w:rPr>
              <w:t xml:space="preserve">128 MB </w:t>
            </w:r>
            <w:proofErr w:type="spellStart"/>
            <w:r w:rsidRPr="00385D2B">
              <w:rPr>
                <w:rFonts w:asciiTheme="majorHAnsi" w:hAnsiTheme="majorHAnsi"/>
                <w:lang w:eastAsia="id-ID"/>
              </w:rPr>
              <w:t>microSD</w:t>
            </w:r>
            <w:proofErr w:type="spellEnd"/>
            <w:r w:rsidRPr="00385D2B">
              <w:rPr>
                <w:rFonts w:asciiTheme="majorHAnsi" w:hAnsiTheme="majorHAnsi"/>
                <w:lang w:eastAsia="id-ID"/>
              </w:rPr>
              <w:t xml:space="preserve"> card </w:t>
            </w:r>
            <w:r w:rsidRPr="00385D2B">
              <w:rPr>
                <w:rFonts w:asciiTheme="majorHAnsi" w:hAnsiTheme="majorHAnsi"/>
                <w:lang w:eastAsia="id-ID"/>
              </w:rPr>
              <w:tab/>
              <w:t>7. Owner's manual</w:t>
            </w:r>
          </w:p>
          <w:p w:rsidR="00F55B37" w:rsidRPr="00385D2B" w:rsidRDefault="00611703" w:rsidP="00320494">
            <w:pPr>
              <w:numPr>
                <w:ilvl w:val="0"/>
                <w:numId w:val="3"/>
              </w:numPr>
              <w:tabs>
                <w:tab w:val="clear" w:pos="1495"/>
                <w:tab w:val="num" w:pos="284"/>
                <w:tab w:val="num" w:pos="652"/>
              </w:tabs>
              <w:suppressAutoHyphens w:val="0"/>
              <w:spacing w:after="100" w:afterAutospacing="1"/>
              <w:ind w:left="284" w:firstLine="0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/>
                <w:lang w:eastAsia="id-ID"/>
              </w:rPr>
              <w:t xml:space="preserve">USB cable </w:t>
            </w:r>
            <w:r w:rsidRPr="00385D2B">
              <w:rPr>
                <w:rFonts w:asciiTheme="majorHAnsi" w:hAnsiTheme="majorHAnsi"/>
                <w:lang w:eastAsia="id-ID"/>
              </w:rPr>
              <w:tab/>
            </w:r>
            <w:r w:rsidRPr="00385D2B">
              <w:rPr>
                <w:rFonts w:asciiTheme="majorHAnsi" w:hAnsiTheme="majorHAnsi"/>
                <w:lang w:eastAsia="id-ID"/>
              </w:rPr>
              <w:tab/>
            </w:r>
            <w:r w:rsidRPr="00385D2B">
              <w:rPr>
                <w:rFonts w:asciiTheme="majorHAnsi" w:hAnsiTheme="majorHAnsi"/>
                <w:lang w:eastAsia="id-ID"/>
              </w:rPr>
              <w:tab/>
              <w:t>8. Quick reference guide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385D2B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32049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  <w:r w:rsidR="00611703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F55B37" w:rsidP="00320494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  <w:r w:rsidR="00611703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Digital Multimeter</w:t>
            </w:r>
            <w:r w:rsidR="00320494"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 xml:space="preserve">: </w:t>
            </w:r>
            <w:r w:rsidR="00320494" w:rsidRPr="00385D2B">
              <w:rPr>
                <w:rFonts w:asciiTheme="majorHAnsi" w:hAnsiTheme="majorHAnsi"/>
                <w:b/>
                <w:bCs/>
              </w:rPr>
              <w:t xml:space="preserve">Digital </w:t>
            </w:r>
            <w:proofErr w:type="spellStart"/>
            <w:r w:rsidR="00320494" w:rsidRPr="00385D2B">
              <w:rPr>
                <w:rFonts w:asciiTheme="majorHAnsi" w:hAnsiTheme="majorHAnsi"/>
                <w:b/>
                <w:bCs/>
              </w:rPr>
              <w:t>Multimeter</w:t>
            </w:r>
            <w:proofErr w:type="spellEnd"/>
            <w:r w:rsidR="00320494" w:rsidRPr="00385D2B">
              <w:rPr>
                <w:rFonts w:asciiTheme="majorHAnsi" w:hAnsiTheme="majorHAnsi"/>
                <w:b/>
                <w:bCs/>
              </w:rPr>
              <w:t xml:space="preserve"> SANWA PC500a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0494" w:rsidRPr="00385D2B" w:rsidRDefault="00320494" w:rsidP="00320494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385D2B">
              <w:rPr>
                <w:rFonts w:asciiTheme="majorHAnsi" w:hAnsiTheme="majorHAnsi"/>
                <w:color w:val="000000"/>
              </w:rPr>
              <w:t xml:space="preserve">Digital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Multimeter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Sanwa PC500a, yang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digunakan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untuk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mengukur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arus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tegangan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hambatan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listik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secara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akurat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Fitur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Sanwa PC500a.</w:t>
            </w:r>
          </w:p>
          <w:p w:rsidR="00320494" w:rsidRPr="00385D2B" w:rsidRDefault="00320494" w:rsidP="0032049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  <w:color w:val="000000"/>
              </w:rPr>
              <w:t>Pengukuran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bar graph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dengan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kecepatan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yang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tinggi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>.</w:t>
            </w:r>
          </w:p>
          <w:p w:rsidR="00320494" w:rsidRPr="00385D2B" w:rsidRDefault="00320494" w:rsidP="0032049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  <w:color w:val="000000"/>
              </w:rPr>
              <w:t>Pengukuran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kapasitansi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>. </w:t>
            </w:r>
          </w:p>
          <w:p w:rsidR="00320494" w:rsidRPr="00385D2B" w:rsidRDefault="00320494" w:rsidP="0032049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  <w:color w:val="000000"/>
              </w:rPr>
              <w:t>Memiliki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tombol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hold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untuk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data,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rentang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>.</w:t>
            </w:r>
          </w:p>
          <w:p w:rsidR="00320494" w:rsidRPr="00385D2B" w:rsidRDefault="00320494" w:rsidP="0032049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  <w:color w:val="000000"/>
              </w:rPr>
              <w:t>Memiliki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fitur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daya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mematikan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(17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menit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>) (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dibatalkan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)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dengan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otomatis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>.</w:t>
            </w:r>
          </w:p>
          <w:p w:rsidR="00320494" w:rsidRPr="00385D2B" w:rsidRDefault="00320494" w:rsidP="0032049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  <w:color w:val="000000"/>
              </w:rPr>
              <w:t>Memiliki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holster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pencegah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dengan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penggantung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dinding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uji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holder.</w:t>
            </w:r>
          </w:p>
          <w:p w:rsidR="00320494" w:rsidRPr="00385D2B" w:rsidRDefault="00320494" w:rsidP="0032049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  <w:color w:val="000000"/>
              </w:rPr>
              <w:t>Terdapat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gramStart"/>
            <w:r w:rsidRPr="00385D2B">
              <w:rPr>
                <w:rFonts w:asciiTheme="majorHAnsi" w:hAnsiTheme="majorHAnsi"/>
                <w:color w:val="000000"/>
              </w:rPr>
              <w:t>tilt stand</w:t>
            </w:r>
            <w:proofErr w:type="gramEnd"/>
            <w:r w:rsidRPr="00385D2B">
              <w:rPr>
                <w:rFonts w:asciiTheme="majorHAnsi" w:hAnsiTheme="majorHAnsi"/>
                <w:color w:val="000000"/>
              </w:rPr>
              <w:t xml:space="preserve"> (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rentang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kemiringan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>).</w:t>
            </w:r>
          </w:p>
          <w:p w:rsidR="00320494" w:rsidRPr="00385D2B" w:rsidRDefault="00320494" w:rsidP="0032049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rFonts w:asciiTheme="majorHAnsi" w:hAnsiTheme="majorHAnsi"/>
              </w:rPr>
            </w:pPr>
            <w:proofErr w:type="spellStart"/>
            <w:r w:rsidRPr="00385D2B">
              <w:rPr>
                <w:rFonts w:asciiTheme="majorHAnsi" w:hAnsiTheme="majorHAnsi"/>
                <w:color w:val="000000"/>
              </w:rPr>
              <w:t>Standar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keamanan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yang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dimiliki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IEC61010-1 (EN61010-1) 2001-02 CAT.III 600V Max./CAT.II1000V Max.</w:t>
            </w:r>
          </w:p>
          <w:p w:rsidR="00F55B37" w:rsidRPr="00385D2B" w:rsidRDefault="00320494" w:rsidP="00320494">
            <w:pPr>
              <w:numPr>
                <w:ilvl w:val="0"/>
                <w:numId w:val="4"/>
              </w:numPr>
              <w:suppressAutoHyphens w:val="0"/>
              <w:spacing w:before="100" w:beforeAutospacing="1" w:after="24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5D2B">
              <w:rPr>
                <w:rFonts w:asciiTheme="majorHAnsi" w:hAnsiTheme="majorHAnsi"/>
                <w:color w:val="000000"/>
              </w:rPr>
              <w:t>Jenis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baterai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yang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digunakan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manganese battery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pada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85D2B">
              <w:rPr>
                <w:rFonts w:asciiTheme="majorHAnsi" w:hAnsiTheme="majorHAnsi"/>
                <w:color w:val="000000"/>
              </w:rPr>
              <w:t>rentang</w:t>
            </w:r>
            <w:proofErr w:type="spellEnd"/>
            <w:r w:rsidRPr="00385D2B">
              <w:rPr>
                <w:rFonts w:asciiTheme="majorHAnsi" w:hAnsiTheme="majorHAnsi"/>
                <w:color w:val="000000"/>
              </w:rPr>
              <w:t xml:space="preserve"> DCV.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B37" w:rsidRPr="00385D2B" w:rsidRDefault="00385D2B" w:rsidP="00385D2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5 unit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5E6C7B" w:rsidRPr="00385D2B" w:rsidTr="00DC6EC5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385D2B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7"/>
              <w:gridCol w:w="3586"/>
              <w:gridCol w:w="1228"/>
              <w:gridCol w:w="1113"/>
            </w:tblGrid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SPESIFIKASI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PC500a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Pengukuran</w:t>
                  </w:r>
                  <w:proofErr w:type="spellEnd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Rentang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Akurasi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Resolusi</w:t>
                  </w:r>
                  <w:proofErr w:type="spellEnd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DCV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50m/500m/5/50/500/1000V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 ±(0.06%+2)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0.01mV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ACV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50m/500m/5/50/500/1000V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±(0.5%+3)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0.01mV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DCA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500µ/5000µ/50m/500m/5/10A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±(0.2%+4)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0.1µA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ACA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500µ/5000µ/50m/500m/5/10A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 ±(0.6%+3)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0.1µA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Resistansi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50/500/5k/50k/500k/5M/50M</w:t>
                  </w:r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Ω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±(0.2%+2)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0.01Ω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Kapasitansi</w:t>
                  </w:r>
                  <w:proofErr w:type="spellEnd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50n/500n/5µ/50µ/500µ/9999µ</w:t>
                  </w:r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 ±(0.8%+3)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 0.01nF 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Frekuensi</w:t>
                  </w:r>
                  <w:proofErr w:type="spellEnd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10Hz~125kHz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 ±(0.01%+2)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 0.01Hz 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lastRenderedPageBreak/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Kontunuitas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</w:rPr>
                    <w:t>Suara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</w:rPr>
                    <w:t>bel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</w:rPr>
                    <w:t>dibawah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 20Ω</w:t>
                  </w:r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dan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 xml:space="preserve"> 120</w:t>
                  </w:r>
                  <w:r w:rsidRPr="00385D2B">
                    <w:rPr>
                      <w:rFonts w:asciiTheme="majorHAnsi" w:hAnsiTheme="majorHAnsi"/>
                      <w:color w:val="000000"/>
                    </w:rPr>
                    <w:t>Ω 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Tegangan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 xml:space="preserve"> Terbuka: 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>approx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  <w:t xml:space="preserve"> 3V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Uji</w:t>
                  </w:r>
                  <w:proofErr w:type="spellEnd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 Diode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</w:rPr>
                    <w:t>Tegangan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 Terbuka: approx. 3.5V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Bandwidth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40Hz~20kHz (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</w:rPr>
                    <w:t>dibawah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 500V) 40Hz~1kHz (ACA)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Sekering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12.5A/500V IR20kA 6.3X32mm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494" w:rsidRPr="00385D2B" w:rsidRDefault="00320494">
                  <w:pPr>
                    <w:rPr>
                      <w:rFonts w:asciiTheme="majorHAnsi" w:hAnsiTheme="majorHAnsi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0.63A/500V IR200kA 6.3X32mm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Baterai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6F22 (9V)X1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Ukuran</w:t>
                  </w:r>
                  <w:proofErr w:type="spellEnd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 (H x W x D)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179mm x 87mm x 55mm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Berat</w:t>
                  </w:r>
                  <w:proofErr w:type="spellEnd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460g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Aksesoris</w:t>
                  </w:r>
                  <w:proofErr w:type="spellEnd"/>
                  <w:r w:rsidRPr="00385D2B">
                    <w:rPr>
                      <w:rFonts w:asciiTheme="majorHAnsi" w:hAnsiTheme="maj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</w:rPr>
                    <w:t>Uji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 lead (TL-23a)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494" w:rsidRPr="00385D2B" w:rsidRDefault="00320494">
                  <w:pPr>
                    <w:rPr>
                      <w:rFonts w:asciiTheme="majorHAnsi" w:hAnsiTheme="majorHAnsi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Holster (H-50)</w:t>
                  </w:r>
                </w:p>
              </w:tc>
            </w:tr>
            <w:tr w:rsidR="00320494" w:rsidRPr="00385D2B" w:rsidTr="0032049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494" w:rsidRPr="00385D2B" w:rsidRDefault="00320494">
                  <w:pPr>
                    <w:rPr>
                      <w:rFonts w:asciiTheme="majorHAnsi" w:hAnsiTheme="majorHAnsi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0494" w:rsidRPr="00385D2B" w:rsidRDefault="00320494">
                  <w:pPr>
                    <w:jc w:val="both"/>
                    <w:rPr>
                      <w:rFonts w:asciiTheme="majorHAnsi" w:hAnsiTheme="majorHAnsi"/>
                      <w:lang w:eastAsia="en-US"/>
                    </w:rPr>
                  </w:pPr>
                  <w:r w:rsidRPr="00385D2B">
                    <w:rPr>
                      <w:rFonts w:asciiTheme="majorHAnsi" w:hAnsiTheme="majorHAnsi"/>
                      <w:color w:val="000000"/>
                    </w:rPr>
                    <w:t> 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</w:rPr>
                    <w:t>Panduan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 </w:t>
                  </w:r>
                  <w:proofErr w:type="spellStart"/>
                  <w:r w:rsidRPr="00385D2B">
                    <w:rPr>
                      <w:rFonts w:asciiTheme="majorHAnsi" w:hAnsiTheme="majorHAnsi"/>
                      <w:color w:val="000000"/>
                    </w:rPr>
                    <w:t>pengunaan</w:t>
                  </w:r>
                  <w:proofErr w:type="spellEnd"/>
                  <w:r w:rsidRPr="00385D2B">
                    <w:rPr>
                      <w:rFonts w:asciiTheme="majorHAnsi" w:hAnsiTheme="majorHAnsi"/>
                      <w:color w:val="000000"/>
                    </w:rPr>
                    <w:t xml:space="preserve"> manual</w:t>
                  </w:r>
                </w:p>
              </w:tc>
            </w:tr>
          </w:tbl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37" w:rsidRPr="00385D2B" w:rsidRDefault="00F55B37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385D2B" w:rsidRPr="00385D2B" w:rsidTr="00DC6EC5">
        <w:trPr>
          <w:trHeight w:val="300"/>
          <w:jc w:val="center"/>
        </w:trPr>
        <w:tc>
          <w:tcPr>
            <w:tcW w:w="1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2B" w:rsidRPr="00385D2B" w:rsidRDefault="00385D2B" w:rsidP="00385D2B">
            <w:pPr>
              <w:suppressAutoHyphens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2B" w:rsidRPr="00385D2B" w:rsidRDefault="00385D2B" w:rsidP="005E6C7B">
            <w:pPr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385D2B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2B" w:rsidRPr="00385D2B" w:rsidRDefault="00385D2B" w:rsidP="005E6C7B">
            <w:pPr>
              <w:suppressAutoHyphens w:val="0"/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385D2B" w:rsidRPr="00385D2B" w:rsidTr="00B84A6A">
        <w:trPr>
          <w:trHeight w:val="300"/>
          <w:jc w:val="center"/>
        </w:trPr>
        <w:tc>
          <w:tcPr>
            <w:tcW w:w="1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2B" w:rsidRPr="00385D2B" w:rsidRDefault="00385D2B" w:rsidP="00385D2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NB: Harga sudah termasuk pajak, biaya kirim, biaya instalasi, dan pelatihan/alih tehnologi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2B" w:rsidRPr="00385D2B" w:rsidRDefault="00385D2B" w:rsidP="005E6C7B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</w:tbl>
    <w:p w:rsidR="005E6C7B" w:rsidRDefault="005E6C7B">
      <w:pPr>
        <w:rPr>
          <w:lang w:val="id-ID"/>
        </w:rPr>
      </w:pPr>
    </w:p>
    <w:p w:rsidR="001F212A" w:rsidRPr="001D6119" w:rsidRDefault="001F212A" w:rsidP="001F212A">
      <w:pPr>
        <w:ind w:left="10773" w:hanging="67"/>
        <w:rPr>
          <w:rFonts w:asciiTheme="majorHAnsi" w:hAnsiTheme="majorHAnsi"/>
          <w:color w:val="000000"/>
        </w:rPr>
      </w:pPr>
      <w:proofErr w:type="spellStart"/>
      <w:r w:rsidRPr="001D6119">
        <w:rPr>
          <w:rFonts w:asciiTheme="majorHAnsi" w:hAnsiTheme="majorHAnsi"/>
          <w:color w:val="000000"/>
        </w:rPr>
        <w:t>Pejabat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proofErr w:type="spellStart"/>
      <w:r w:rsidRPr="001D6119">
        <w:rPr>
          <w:rFonts w:asciiTheme="majorHAnsi" w:hAnsiTheme="majorHAnsi"/>
          <w:color w:val="000000"/>
        </w:rPr>
        <w:t>Pembuat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1D6119">
        <w:rPr>
          <w:rFonts w:asciiTheme="majorHAnsi" w:hAnsiTheme="majorHAnsi"/>
          <w:color w:val="000000"/>
        </w:rPr>
        <w:t>Komitmen</w:t>
      </w:r>
      <w:proofErr w:type="spellEnd"/>
      <w:r w:rsidRPr="001D6119">
        <w:rPr>
          <w:rFonts w:asciiTheme="majorHAnsi" w:hAnsiTheme="majorHAnsi"/>
          <w:color w:val="000000"/>
        </w:rPr>
        <w:t xml:space="preserve"> ,</w:t>
      </w:r>
      <w:proofErr w:type="gramEnd"/>
    </w:p>
    <w:p w:rsidR="001F212A" w:rsidRPr="001D6119" w:rsidRDefault="001F212A" w:rsidP="001F212A">
      <w:pPr>
        <w:ind w:left="10773" w:hanging="67"/>
        <w:rPr>
          <w:rFonts w:asciiTheme="majorHAnsi" w:hAnsiTheme="majorHAnsi"/>
          <w:color w:val="000000"/>
        </w:rPr>
      </w:pPr>
    </w:p>
    <w:p w:rsidR="001F212A" w:rsidRPr="001D6119" w:rsidRDefault="001F212A" w:rsidP="001F212A">
      <w:pPr>
        <w:spacing w:before="120"/>
        <w:ind w:left="10773" w:hanging="67"/>
        <w:rPr>
          <w:rFonts w:asciiTheme="majorHAnsi" w:hAnsiTheme="majorHAnsi"/>
          <w:color w:val="000000"/>
        </w:rPr>
      </w:pPr>
    </w:p>
    <w:p w:rsidR="001F212A" w:rsidRPr="001D6119" w:rsidRDefault="001F212A" w:rsidP="001F212A">
      <w:pPr>
        <w:spacing w:before="120"/>
        <w:ind w:left="10773" w:hanging="67"/>
        <w:rPr>
          <w:rFonts w:asciiTheme="majorHAnsi" w:hAnsiTheme="majorHAnsi"/>
          <w:color w:val="000000"/>
        </w:rPr>
      </w:pPr>
    </w:p>
    <w:p w:rsidR="001F212A" w:rsidRPr="00BF43FC" w:rsidRDefault="001F212A" w:rsidP="001F212A">
      <w:pPr>
        <w:ind w:left="10773"/>
        <w:rPr>
          <w:rFonts w:asciiTheme="majorHAnsi" w:hAnsiTheme="majorHAnsi"/>
          <w:b/>
          <w:bCs/>
          <w:color w:val="000000"/>
        </w:rPr>
      </w:pPr>
      <w:r w:rsidRPr="00BF43FC">
        <w:rPr>
          <w:rFonts w:asciiTheme="majorHAnsi" w:hAnsiTheme="majorHAnsi"/>
          <w:b/>
          <w:bCs/>
          <w:color w:val="000000"/>
          <w:lang w:val="id-ID"/>
        </w:rPr>
        <w:t>Dr. drh. Hj. Bayyinatul Muchtaromah, M.Si</w:t>
      </w:r>
    </w:p>
    <w:p w:rsidR="001F212A" w:rsidRDefault="003522C0" w:rsidP="001F212A">
      <w:pPr>
        <w:ind w:left="10773" w:hanging="67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lang w:val="id-ID"/>
        </w:rPr>
        <w:t xml:space="preserve"> </w:t>
      </w:r>
      <w:r w:rsidR="001F212A" w:rsidRPr="001D6119">
        <w:rPr>
          <w:rFonts w:asciiTheme="majorHAnsi" w:hAnsiTheme="majorHAnsi"/>
          <w:color w:val="000000"/>
        </w:rPr>
        <w:t>NIP 19710919 200003 2 001</w:t>
      </w:r>
    </w:p>
    <w:p w:rsidR="001F212A" w:rsidRPr="001F212A" w:rsidRDefault="001F212A"/>
    <w:sectPr w:rsidR="001F212A" w:rsidRPr="001F212A" w:rsidSect="005E6C7B">
      <w:pgSz w:w="18722" w:h="12242" w:orient="landscape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284"/>
    <w:multiLevelType w:val="multilevel"/>
    <w:tmpl w:val="F0E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9449F"/>
    <w:multiLevelType w:val="hybridMultilevel"/>
    <w:tmpl w:val="A3C691EE"/>
    <w:lvl w:ilvl="0" w:tplc="CCC8A6E2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1FCE"/>
    <w:multiLevelType w:val="multilevel"/>
    <w:tmpl w:val="9AC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07E8C"/>
    <w:multiLevelType w:val="multilevel"/>
    <w:tmpl w:val="DB46AE6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37"/>
    <w:rsid w:val="000D11D6"/>
    <w:rsid w:val="000F3083"/>
    <w:rsid w:val="001055EB"/>
    <w:rsid w:val="001142A6"/>
    <w:rsid w:val="001F212A"/>
    <w:rsid w:val="00320494"/>
    <w:rsid w:val="003522C0"/>
    <w:rsid w:val="00364EF3"/>
    <w:rsid w:val="00385D2B"/>
    <w:rsid w:val="004407D8"/>
    <w:rsid w:val="005470CE"/>
    <w:rsid w:val="00553D8C"/>
    <w:rsid w:val="005E6C7B"/>
    <w:rsid w:val="005F4D4B"/>
    <w:rsid w:val="00611703"/>
    <w:rsid w:val="006739CC"/>
    <w:rsid w:val="006D2E32"/>
    <w:rsid w:val="007D12A8"/>
    <w:rsid w:val="008916EE"/>
    <w:rsid w:val="00930BB8"/>
    <w:rsid w:val="00C62D60"/>
    <w:rsid w:val="00CD045C"/>
    <w:rsid w:val="00CF5A6C"/>
    <w:rsid w:val="00DC6EC5"/>
    <w:rsid w:val="00DF2A04"/>
    <w:rsid w:val="00F20623"/>
    <w:rsid w:val="00F55B37"/>
    <w:rsid w:val="00F70741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C7B"/>
    <w:pPr>
      <w:keepNext/>
      <w:keepLines/>
      <w:suppressAutoHyphens w:val="0"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5B37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C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7D12A8"/>
    <w:pPr>
      <w:suppressAutoHyphens w:val="0"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D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C7B"/>
    <w:pPr>
      <w:keepNext/>
      <w:keepLines/>
      <w:suppressAutoHyphens w:val="0"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5B37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C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7D12A8"/>
    <w:pPr>
      <w:suppressAutoHyphens w:val="0"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D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hyperlink" Target="http://www.garmin.com/waterra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8.garmin.com/outdoor/geoc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19</cp:revision>
  <dcterms:created xsi:type="dcterms:W3CDTF">2016-06-17T06:47:00Z</dcterms:created>
  <dcterms:modified xsi:type="dcterms:W3CDTF">2016-06-17T09:19:00Z</dcterms:modified>
</cp:coreProperties>
</file>